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0B9DB" w14:textId="77777777" w:rsidR="0035531B" w:rsidRPr="000719BB" w:rsidRDefault="0035531B" w:rsidP="0035531B">
      <w:pPr>
        <w:pStyle w:val="Titul2"/>
      </w:pPr>
      <w:r>
        <w:t>Díl 1</w:t>
      </w:r>
    </w:p>
    <w:p w14:paraId="7666DA40" w14:textId="77777777" w:rsidR="00AD0C7B" w:rsidRPr="003A4531" w:rsidRDefault="0035531B" w:rsidP="006C2343">
      <w:pPr>
        <w:pStyle w:val="Titul1"/>
        <w:rPr>
          <w:caps w:val="0"/>
          <w:sz w:val="48"/>
        </w:rPr>
      </w:pPr>
      <w:r w:rsidRPr="003A4531">
        <w:rPr>
          <w:caps w:val="0"/>
          <w:sz w:val="48"/>
        </w:rPr>
        <w:t>Požadavky</w:t>
      </w:r>
      <w:r w:rsidR="00845C50" w:rsidRPr="003A4531">
        <w:rPr>
          <w:caps w:val="0"/>
          <w:sz w:val="48"/>
        </w:rPr>
        <w:t xml:space="preserve"> a </w:t>
      </w:r>
      <w:r w:rsidRPr="003A4531">
        <w:rPr>
          <w:caps w:val="0"/>
          <w:sz w:val="48"/>
        </w:rPr>
        <w:t>podmínky pro zpracování nabídky</w:t>
      </w:r>
    </w:p>
    <w:p w14:paraId="57D21FED" w14:textId="77777777" w:rsidR="0035531B" w:rsidRDefault="0035531B" w:rsidP="00AD0C7B">
      <w:pPr>
        <w:pStyle w:val="Titul2"/>
      </w:pPr>
      <w:r>
        <w:t>Část 2</w:t>
      </w:r>
    </w:p>
    <w:p w14:paraId="331F9CF7" w14:textId="77777777" w:rsidR="00AD0C7B" w:rsidRPr="003A4531" w:rsidRDefault="0035531B" w:rsidP="006C2343">
      <w:pPr>
        <w:pStyle w:val="Titul1"/>
        <w:rPr>
          <w:caps w:val="0"/>
          <w:sz w:val="48"/>
        </w:rPr>
      </w:pPr>
      <w:r w:rsidRPr="003A4531">
        <w:rPr>
          <w:caps w:val="0"/>
          <w:sz w:val="48"/>
        </w:rPr>
        <w:t>Pokyny pro dodavatele</w:t>
      </w:r>
    </w:p>
    <w:p w14:paraId="41F72D1B" w14:textId="77777777" w:rsidR="00EB46E5" w:rsidRPr="009A05DD" w:rsidRDefault="00EF7EA5" w:rsidP="00EB46E5">
      <w:pPr>
        <w:pStyle w:val="Titul2"/>
      </w:pPr>
      <w:r w:rsidRPr="009A05DD">
        <w:t>Projektová dokumentace a z</w:t>
      </w:r>
      <w:r w:rsidR="00EB46E5" w:rsidRPr="009A05DD">
        <w:t>hotovení stavby</w:t>
      </w:r>
      <w:r w:rsidR="0035531B" w:rsidRPr="009A05DD">
        <w:t xml:space="preserve"> </w:t>
      </w:r>
    </w:p>
    <w:p w14:paraId="428A458B" w14:textId="77777777" w:rsidR="0035531B" w:rsidRPr="009A05DD" w:rsidRDefault="0035531B" w:rsidP="00EB46E5">
      <w:pPr>
        <w:pStyle w:val="Titul2"/>
      </w:pPr>
    </w:p>
    <w:p w14:paraId="4D9AAC14" w14:textId="036755D1" w:rsidR="0035531B" w:rsidRDefault="0035531B" w:rsidP="00EB46E5">
      <w:pPr>
        <w:pStyle w:val="Titul2"/>
      </w:pPr>
      <w:r w:rsidRPr="00E7090F">
        <w:t>„</w:t>
      </w:r>
      <w:r w:rsidR="00EF7669" w:rsidRPr="00E7090F">
        <w:t>Rekonstrukce a doplnění přenosové sítě pro ERTMS – doplnění BTS GSM-R</w:t>
      </w:r>
      <w:r w:rsidRPr="00E7090F">
        <w:t>“</w:t>
      </w:r>
    </w:p>
    <w:p w14:paraId="489EF4AE" w14:textId="77777777" w:rsidR="007E7867" w:rsidRDefault="007E7867" w:rsidP="000C6E66">
      <w:pPr>
        <w:pStyle w:val="Text1-1"/>
        <w:numPr>
          <w:ilvl w:val="0"/>
          <w:numId w:val="0"/>
        </w:numPr>
        <w:tabs>
          <w:tab w:val="left" w:pos="708"/>
        </w:tabs>
        <w:ind w:left="737" w:hanging="737"/>
      </w:pPr>
    </w:p>
    <w:p w14:paraId="3E10F77F" w14:textId="70AC4F56" w:rsidR="000C6E66" w:rsidRDefault="000C6E66" w:rsidP="000C6E66">
      <w:pPr>
        <w:pStyle w:val="Text1-1"/>
        <w:numPr>
          <w:ilvl w:val="0"/>
          <w:numId w:val="0"/>
        </w:numPr>
        <w:tabs>
          <w:tab w:val="left" w:pos="708"/>
        </w:tabs>
        <w:ind w:left="737" w:hanging="737"/>
      </w:pPr>
      <w:r>
        <w:t>Č.j.</w:t>
      </w:r>
      <w:r w:rsidR="00442759">
        <w:t xml:space="preserve"> 92631/2026-SŽ-GŘ-O7</w:t>
      </w:r>
      <w:r>
        <w:t xml:space="preserve"> </w:t>
      </w:r>
    </w:p>
    <w:p w14:paraId="43C10BFB" w14:textId="77777777" w:rsidR="00A00D28" w:rsidRDefault="00A00D28" w:rsidP="00A00D28">
      <w:pPr>
        <w:spacing w:after="0" w:line="240" w:lineRule="auto"/>
        <w:rPr>
          <w:i/>
          <w:color w:val="FF0000"/>
        </w:rPr>
      </w:pPr>
    </w:p>
    <w:p w14:paraId="4D504722" w14:textId="77777777" w:rsidR="00D20EBC" w:rsidRDefault="00D20EBC" w:rsidP="007E7867">
      <w:pPr>
        <w:spacing w:after="0" w:line="240" w:lineRule="auto"/>
        <w:rPr>
          <w:i/>
          <w:color w:val="FF0000"/>
        </w:rPr>
      </w:pPr>
    </w:p>
    <w:p w14:paraId="742E2163" w14:textId="77777777" w:rsidR="00211605" w:rsidRDefault="00211605" w:rsidP="007E7867">
      <w:pPr>
        <w:spacing w:after="0" w:line="240" w:lineRule="auto"/>
        <w:rPr>
          <w:i/>
          <w:color w:val="FF0000"/>
        </w:rPr>
      </w:pPr>
    </w:p>
    <w:p w14:paraId="7B9749A5" w14:textId="77777777" w:rsidR="00211605" w:rsidRDefault="00211605" w:rsidP="007E7867">
      <w:pPr>
        <w:spacing w:after="0" w:line="240" w:lineRule="auto"/>
        <w:rPr>
          <w:i/>
          <w:color w:val="FF0000"/>
        </w:rPr>
      </w:pPr>
    </w:p>
    <w:p w14:paraId="3FE8849B" w14:textId="77777777" w:rsidR="00211605" w:rsidRDefault="00211605" w:rsidP="007E7867">
      <w:pPr>
        <w:spacing w:after="0" w:line="240" w:lineRule="auto"/>
        <w:rPr>
          <w:i/>
          <w:color w:val="FF0000"/>
        </w:rPr>
      </w:pPr>
    </w:p>
    <w:p w14:paraId="22830A00" w14:textId="77777777" w:rsidR="00211605" w:rsidRDefault="00211605" w:rsidP="007E7867">
      <w:pPr>
        <w:spacing w:after="0" w:line="240" w:lineRule="auto"/>
        <w:rPr>
          <w:i/>
          <w:color w:val="FF0000"/>
        </w:rPr>
      </w:pPr>
    </w:p>
    <w:p w14:paraId="2087247E" w14:textId="77777777" w:rsidR="00211605" w:rsidRDefault="00211605" w:rsidP="007E7867">
      <w:pPr>
        <w:spacing w:after="0" w:line="240" w:lineRule="auto"/>
        <w:rPr>
          <w:i/>
          <w:color w:val="FF0000"/>
        </w:rPr>
      </w:pPr>
    </w:p>
    <w:p w14:paraId="5311BA43" w14:textId="77777777" w:rsidR="00211605" w:rsidRDefault="00211605" w:rsidP="007E7867">
      <w:pPr>
        <w:spacing w:after="0" w:line="240" w:lineRule="auto"/>
        <w:rPr>
          <w:i/>
          <w:color w:val="FF0000"/>
        </w:rPr>
      </w:pPr>
    </w:p>
    <w:p w14:paraId="074C99EC" w14:textId="77777777" w:rsidR="00D20EBC" w:rsidRDefault="00D20EBC" w:rsidP="007E7867">
      <w:pPr>
        <w:spacing w:after="0" w:line="240" w:lineRule="auto"/>
        <w:rPr>
          <w:i/>
          <w:color w:val="FF0000"/>
        </w:rPr>
      </w:pPr>
    </w:p>
    <w:p w14:paraId="24582FDF" w14:textId="77777777" w:rsidR="00D20EBC" w:rsidRDefault="00D20EBC" w:rsidP="007E7867">
      <w:pPr>
        <w:spacing w:after="0" w:line="240" w:lineRule="auto"/>
        <w:rPr>
          <w:i/>
          <w:color w:val="FF0000"/>
        </w:rPr>
      </w:pPr>
    </w:p>
    <w:p w14:paraId="714AE869" w14:textId="77777777" w:rsidR="00211605" w:rsidRDefault="00211605" w:rsidP="007E7867">
      <w:pPr>
        <w:spacing w:after="0" w:line="240" w:lineRule="auto"/>
        <w:rPr>
          <w:i/>
          <w:color w:val="FF0000"/>
        </w:rPr>
      </w:pPr>
    </w:p>
    <w:p w14:paraId="0E76FF84" w14:textId="77777777" w:rsidR="00211605" w:rsidRDefault="00211605" w:rsidP="007E7867">
      <w:pPr>
        <w:spacing w:after="0" w:line="240" w:lineRule="auto"/>
        <w:rPr>
          <w:i/>
          <w:color w:val="FF0000"/>
        </w:rPr>
      </w:pPr>
    </w:p>
    <w:p w14:paraId="42556BAC" w14:textId="77777777" w:rsidR="00211605" w:rsidRDefault="00211605" w:rsidP="007E7867">
      <w:pPr>
        <w:spacing w:after="0" w:line="240" w:lineRule="auto"/>
        <w:rPr>
          <w:i/>
          <w:color w:val="FF0000"/>
        </w:rPr>
      </w:pPr>
    </w:p>
    <w:p w14:paraId="2CC39268" w14:textId="77777777" w:rsidR="00211605" w:rsidRDefault="00211605" w:rsidP="007E7867">
      <w:pPr>
        <w:spacing w:after="0" w:line="240" w:lineRule="auto"/>
        <w:rPr>
          <w:i/>
          <w:color w:val="FF0000"/>
        </w:rPr>
      </w:pPr>
    </w:p>
    <w:p w14:paraId="1F14AAEF" w14:textId="77777777" w:rsidR="00211605" w:rsidRDefault="00211605" w:rsidP="007E7867">
      <w:pPr>
        <w:spacing w:after="0" w:line="240" w:lineRule="auto"/>
        <w:rPr>
          <w:i/>
          <w:color w:val="FF0000"/>
        </w:rPr>
      </w:pPr>
    </w:p>
    <w:p w14:paraId="2F9B57AB" w14:textId="77777777" w:rsidR="00211605" w:rsidRDefault="00211605" w:rsidP="007E7867">
      <w:pPr>
        <w:spacing w:after="0" w:line="240" w:lineRule="auto"/>
        <w:rPr>
          <w:i/>
          <w:color w:val="FF0000"/>
        </w:rPr>
      </w:pPr>
    </w:p>
    <w:p w14:paraId="27AA2F29" w14:textId="77777777" w:rsidR="00211605" w:rsidRDefault="00211605" w:rsidP="007E7867">
      <w:pPr>
        <w:spacing w:after="0" w:line="240" w:lineRule="auto"/>
        <w:rPr>
          <w:i/>
          <w:color w:val="FF0000"/>
        </w:rPr>
      </w:pPr>
    </w:p>
    <w:p w14:paraId="1FC21893" w14:textId="77777777" w:rsidR="007E7867" w:rsidRDefault="007E7867" w:rsidP="007E7867">
      <w:pPr>
        <w:spacing w:after="0" w:line="240" w:lineRule="auto"/>
        <w:rPr>
          <w:i/>
          <w:color w:val="FF0000"/>
        </w:rPr>
      </w:pPr>
      <w:r w:rsidRPr="004C7962">
        <w:rPr>
          <w:noProof/>
          <w:lang w:eastAsia="cs-CZ"/>
        </w:rPr>
        <w:drawing>
          <wp:inline distT="0" distB="0" distL="0" distR="0" wp14:anchorId="3DCACB40" wp14:editId="27E41EB5">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74358814" w14:textId="77777777" w:rsidR="007E7867" w:rsidRDefault="007E7867" w:rsidP="007E7867">
      <w:pPr>
        <w:spacing w:after="0"/>
        <w:rPr>
          <w:i/>
          <w:color w:val="FF0000"/>
        </w:rPr>
      </w:pPr>
    </w:p>
    <w:p w14:paraId="5F1128B3" w14:textId="5CE14C49" w:rsidR="003E0B5E" w:rsidRDefault="003E0B5E" w:rsidP="003E0B5E">
      <w:pPr>
        <w:spacing w:after="0"/>
        <w:rPr>
          <w:i/>
          <w:color w:val="FF0000"/>
        </w:rPr>
      </w:pPr>
    </w:p>
    <w:p w14:paraId="5B3EAFF2" w14:textId="7BC1F8FA" w:rsidR="00BD7E91" w:rsidRDefault="00BD7E91" w:rsidP="00FE4333">
      <w:pPr>
        <w:pStyle w:val="Nadpisbezsl1-1"/>
      </w:pPr>
      <w:r>
        <w:lastRenderedPageBreak/>
        <w:t>Obsah</w:t>
      </w:r>
      <w:r w:rsidR="00887F36">
        <w:t xml:space="preserve"> </w:t>
      </w:r>
    </w:p>
    <w:p w14:paraId="6C3D79EC" w14:textId="46437214" w:rsidR="0010707E"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0607727" w:history="1">
        <w:r w:rsidR="0010707E" w:rsidRPr="004630DE">
          <w:rPr>
            <w:rStyle w:val="Hypertextovodkaz"/>
          </w:rPr>
          <w:t>1.</w:t>
        </w:r>
        <w:r w:rsidR="0010707E">
          <w:rPr>
            <w:rFonts w:eastAsiaTheme="minorEastAsia"/>
            <w:caps w:val="0"/>
            <w:noProof/>
            <w:kern w:val="2"/>
            <w:sz w:val="24"/>
            <w:szCs w:val="24"/>
            <w:lang w:eastAsia="cs-CZ"/>
            <w14:ligatures w14:val="standardContextual"/>
          </w:rPr>
          <w:tab/>
        </w:r>
        <w:r w:rsidR="0010707E" w:rsidRPr="004630DE">
          <w:rPr>
            <w:rStyle w:val="Hypertextovodkaz"/>
          </w:rPr>
          <w:t>ÚVODNÍ USTANOVENÍ</w:t>
        </w:r>
        <w:r w:rsidR="0010707E">
          <w:rPr>
            <w:noProof/>
            <w:webHidden/>
          </w:rPr>
          <w:tab/>
        </w:r>
        <w:r w:rsidR="0010707E">
          <w:rPr>
            <w:noProof/>
            <w:webHidden/>
          </w:rPr>
          <w:fldChar w:fldCharType="begin"/>
        </w:r>
        <w:r w:rsidR="0010707E">
          <w:rPr>
            <w:noProof/>
            <w:webHidden/>
          </w:rPr>
          <w:instrText xml:space="preserve"> PAGEREF _Toc230607727 \h </w:instrText>
        </w:r>
        <w:r w:rsidR="0010707E">
          <w:rPr>
            <w:noProof/>
            <w:webHidden/>
          </w:rPr>
        </w:r>
        <w:r w:rsidR="0010707E">
          <w:rPr>
            <w:noProof/>
            <w:webHidden/>
          </w:rPr>
          <w:fldChar w:fldCharType="separate"/>
        </w:r>
        <w:r w:rsidR="008B226E">
          <w:rPr>
            <w:noProof/>
            <w:webHidden/>
          </w:rPr>
          <w:t>3</w:t>
        </w:r>
        <w:r w:rsidR="0010707E">
          <w:rPr>
            <w:noProof/>
            <w:webHidden/>
          </w:rPr>
          <w:fldChar w:fldCharType="end"/>
        </w:r>
      </w:hyperlink>
    </w:p>
    <w:p w14:paraId="0D7B4514" w14:textId="3283F6BD" w:rsidR="0010707E" w:rsidRDefault="0010707E">
      <w:pPr>
        <w:pStyle w:val="Obsah1"/>
        <w:rPr>
          <w:rFonts w:eastAsiaTheme="minorEastAsia"/>
          <w:caps w:val="0"/>
          <w:noProof/>
          <w:kern w:val="2"/>
          <w:sz w:val="24"/>
          <w:szCs w:val="24"/>
          <w:lang w:eastAsia="cs-CZ"/>
          <w14:ligatures w14:val="standardContextual"/>
        </w:rPr>
      </w:pPr>
      <w:hyperlink w:anchor="_Toc230607728" w:history="1">
        <w:r w:rsidRPr="004630DE">
          <w:rPr>
            <w:rStyle w:val="Hypertextovodkaz"/>
          </w:rPr>
          <w:t>2.</w:t>
        </w:r>
        <w:r>
          <w:rPr>
            <w:rFonts w:eastAsiaTheme="minorEastAsia"/>
            <w:caps w:val="0"/>
            <w:noProof/>
            <w:kern w:val="2"/>
            <w:sz w:val="24"/>
            <w:szCs w:val="24"/>
            <w:lang w:eastAsia="cs-CZ"/>
            <w14:ligatures w14:val="standardContextual"/>
          </w:rPr>
          <w:tab/>
        </w:r>
        <w:r w:rsidRPr="004630DE">
          <w:rPr>
            <w:rStyle w:val="Hypertextovodkaz"/>
          </w:rPr>
          <w:t>IDENTIFIKAČNÍ ÚDAJE ZADAVATELE</w:t>
        </w:r>
        <w:r>
          <w:rPr>
            <w:noProof/>
            <w:webHidden/>
          </w:rPr>
          <w:tab/>
        </w:r>
        <w:r>
          <w:rPr>
            <w:noProof/>
            <w:webHidden/>
          </w:rPr>
          <w:fldChar w:fldCharType="begin"/>
        </w:r>
        <w:r>
          <w:rPr>
            <w:noProof/>
            <w:webHidden/>
          </w:rPr>
          <w:instrText xml:space="preserve"> PAGEREF _Toc230607728 \h </w:instrText>
        </w:r>
        <w:r>
          <w:rPr>
            <w:noProof/>
            <w:webHidden/>
          </w:rPr>
        </w:r>
        <w:r>
          <w:rPr>
            <w:noProof/>
            <w:webHidden/>
          </w:rPr>
          <w:fldChar w:fldCharType="separate"/>
        </w:r>
        <w:r w:rsidR="008B226E">
          <w:rPr>
            <w:noProof/>
            <w:webHidden/>
          </w:rPr>
          <w:t>3</w:t>
        </w:r>
        <w:r>
          <w:rPr>
            <w:noProof/>
            <w:webHidden/>
          </w:rPr>
          <w:fldChar w:fldCharType="end"/>
        </w:r>
      </w:hyperlink>
    </w:p>
    <w:p w14:paraId="4D15CAEF" w14:textId="36D136EC" w:rsidR="0010707E" w:rsidRDefault="0010707E">
      <w:pPr>
        <w:pStyle w:val="Obsah1"/>
        <w:rPr>
          <w:rFonts w:eastAsiaTheme="minorEastAsia"/>
          <w:caps w:val="0"/>
          <w:noProof/>
          <w:kern w:val="2"/>
          <w:sz w:val="24"/>
          <w:szCs w:val="24"/>
          <w:lang w:eastAsia="cs-CZ"/>
          <w14:ligatures w14:val="standardContextual"/>
        </w:rPr>
      </w:pPr>
      <w:hyperlink w:anchor="_Toc230607729" w:history="1">
        <w:r w:rsidRPr="004630DE">
          <w:rPr>
            <w:rStyle w:val="Hypertextovodkaz"/>
          </w:rPr>
          <w:t>3.</w:t>
        </w:r>
        <w:r>
          <w:rPr>
            <w:rFonts w:eastAsiaTheme="minorEastAsia"/>
            <w:caps w:val="0"/>
            <w:noProof/>
            <w:kern w:val="2"/>
            <w:sz w:val="24"/>
            <w:szCs w:val="24"/>
            <w:lang w:eastAsia="cs-CZ"/>
            <w14:ligatures w14:val="standardContextual"/>
          </w:rPr>
          <w:tab/>
        </w:r>
        <w:r w:rsidRPr="004630DE">
          <w:rPr>
            <w:rStyle w:val="Hypertextovodkaz"/>
          </w:rPr>
          <w:t>KOMUNIKACE MEZI ZADAVATELEM a DODAVATELEM</w:t>
        </w:r>
        <w:r>
          <w:rPr>
            <w:noProof/>
            <w:webHidden/>
          </w:rPr>
          <w:tab/>
        </w:r>
        <w:r>
          <w:rPr>
            <w:noProof/>
            <w:webHidden/>
          </w:rPr>
          <w:fldChar w:fldCharType="begin"/>
        </w:r>
        <w:r>
          <w:rPr>
            <w:noProof/>
            <w:webHidden/>
          </w:rPr>
          <w:instrText xml:space="preserve"> PAGEREF _Toc230607729 \h </w:instrText>
        </w:r>
        <w:r>
          <w:rPr>
            <w:noProof/>
            <w:webHidden/>
          </w:rPr>
        </w:r>
        <w:r>
          <w:rPr>
            <w:noProof/>
            <w:webHidden/>
          </w:rPr>
          <w:fldChar w:fldCharType="separate"/>
        </w:r>
        <w:r w:rsidR="008B226E">
          <w:rPr>
            <w:noProof/>
            <w:webHidden/>
          </w:rPr>
          <w:t>4</w:t>
        </w:r>
        <w:r>
          <w:rPr>
            <w:noProof/>
            <w:webHidden/>
          </w:rPr>
          <w:fldChar w:fldCharType="end"/>
        </w:r>
      </w:hyperlink>
    </w:p>
    <w:p w14:paraId="58171547" w14:textId="6AE431BD" w:rsidR="0010707E" w:rsidRDefault="0010707E">
      <w:pPr>
        <w:pStyle w:val="Obsah1"/>
        <w:rPr>
          <w:rFonts w:eastAsiaTheme="minorEastAsia"/>
          <w:caps w:val="0"/>
          <w:noProof/>
          <w:kern w:val="2"/>
          <w:sz w:val="24"/>
          <w:szCs w:val="24"/>
          <w:lang w:eastAsia="cs-CZ"/>
          <w14:ligatures w14:val="standardContextual"/>
        </w:rPr>
      </w:pPr>
      <w:hyperlink w:anchor="_Toc230607730" w:history="1">
        <w:r w:rsidRPr="004630DE">
          <w:rPr>
            <w:rStyle w:val="Hypertextovodkaz"/>
          </w:rPr>
          <w:t>4.</w:t>
        </w:r>
        <w:r>
          <w:rPr>
            <w:rFonts w:eastAsiaTheme="minorEastAsia"/>
            <w:caps w:val="0"/>
            <w:noProof/>
            <w:kern w:val="2"/>
            <w:sz w:val="24"/>
            <w:szCs w:val="24"/>
            <w:lang w:eastAsia="cs-CZ"/>
            <w14:ligatures w14:val="standardContextual"/>
          </w:rPr>
          <w:tab/>
        </w:r>
        <w:r w:rsidRPr="004630DE">
          <w:rPr>
            <w:rStyle w:val="Hypertextovodkaz"/>
          </w:rPr>
          <w:t>ÚČEL a PŘEDMĚT PLNĚNÍ VEŘEJNÉ ZAKÁZKY</w:t>
        </w:r>
        <w:r>
          <w:rPr>
            <w:noProof/>
            <w:webHidden/>
          </w:rPr>
          <w:tab/>
        </w:r>
        <w:r>
          <w:rPr>
            <w:noProof/>
            <w:webHidden/>
          </w:rPr>
          <w:fldChar w:fldCharType="begin"/>
        </w:r>
        <w:r>
          <w:rPr>
            <w:noProof/>
            <w:webHidden/>
          </w:rPr>
          <w:instrText xml:space="preserve"> PAGEREF _Toc230607730 \h </w:instrText>
        </w:r>
        <w:r>
          <w:rPr>
            <w:noProof/>
            <w:webHidden/>
          </w:rPr>
        </w:r>
        <w:r>
          <w:rPr>
            <w:noProof/>
            <w:webHidden/>
          </w:rPr>
          <w:fldChar w:fldCharType="separate"/>
        </w:r>
        <w:r w:rsidR="008B226E">
          <w:rPr>
            <w:noProof/>
            <w:webHidden/>
          </w:rPr>
          <w:t>4</w:t>
        </w:r>
        <w:r>
          <w:rPr>
            <w:noProof/>
            <w:webHidden/>
          </w:rPr>
          <w:fldChar w:fldCharType="end"/>
        </w:r>
      </w:hyperlink>
    </w:p>
    <w:p w14:paraId="08983890" w14:textId="0DABEA85" w:rsidR="0010707E" w:rsidRDefault="0010707E">
      <w:pPr>
        <w:pStyle w:val="Obsah1"/>
        <w:rPr>
          <w:rFonts w:eastAsiaTheme="minorEastAsia"/>
          <w:caps w:val="0"/>
          <w:noProof/>
          <w:kern w:val="2"/>
          <w:sz w:val="24"/>
          <w:szCs w:val="24"/>
          <w:lang w:eastAsia="cs-CZ"/>
          <w14:ligatures w14:val="standardContextual"/>
        </w:rPr>
      </w:pPr>
      <w:hyperlink w:anchor="_Toc230607731" w:history="1">
        <w:r w:rsidRPr="004630DE">
          <w:rPr>
            <w:rStyle w:val="Hypertextovodkaz"/>
          </w:rPr>
          <w:t>5.</w:t>
        </w:r>
        <w:r>
          <w:rPr>
            <w:rFonts w:eastAsiaTheme="minorEastAsia"/>
            <w:caps w:val="0"/>
            <w:noProof/>
            <w:kern w:val="2"/>
            <w:sz w:val="24"/>
            <w:szCs w:val="24"/>
            <w:lang w:eastAsia="cs-CZ"/>
            <w14:ligatures w14:val="standardContextual"/>
          </w:rPr>
          <w:tab/>
        </w:r>
        <w:r w:rsidRPr="004630DE">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_Toc230607731 \h </w:instrText>
        </w:r>
        <w:r>
          <w:rPr>
            <w:noProof/>
            <w:webHidden/>
          </w:rPr>
        </w:r>
        <w:r>
          <w:rPr>
            <w:noProof/>
            <w:webHidden/>
          </w:rPr>
          <w:fldChar w:fldCharType="separate"/>
        </w:r>
        <w:r w:rsidR="008B226E">
          <w:rPr>
            <w:noProof/>
            <w:webHidden/>
          </w:rPr>
          <w:t>5</w:t>
        </w:r>
        <w:r>
          <w:rPr>
            <w:noProof/>
            <w:webHidden/>
          </w:rPr>
          <w:fldChar w:fldCharType="end"/>
        </w:r>
      </w:hyperlink>
    </w:p>
    <w:p w14:paraId="52BE91C7" w14:textId="0A7AA200" w:rsidR="0010707E" w:rsidRDefault="0010707E">
      <w:pPr>
        <w:pStyle w:val="Obsah1"/>
        <w:rPr>
          <w:rFonts w:eastAsiaTheme="minorEastAsia"/>
          <w:caps w:val="0"/>
          <w:noProof/>
          <w:kern w:val="2"/>
          <w:sz w:val="24"/>
          <w:szCs w:val="24"/>
          <w:lang w:eastAsia="cs-CZ"/>
          <w14:ligatures w14:val="standardContextual"/>
        </w:rPr>
      </w:pPr>
      <w:hyperlink w:anchor="_Toc230607732" w:history="1">
        <w:r w:rsidRPr="004630DE">
          <w:rPr>
            <w:rStyle w:val="Hypertextovodkaz"/>
          </w:rPr>
          <w:t>6.</w:t>
        </w:r>
        <w:r>
          <w:rPr>
            <w:rFonts w:eastAsiaTheme="minorEastAsia"/>
            <w:caps w:val="0"/>
            <w:noProof/>
            <w:kern w:val="2"/>
            <w:sz w:val="24"/>
            <w:szCs w:val="24"/>
            <w:lang w:eastAsia="cs-CZ"/>
            <w14:ligatures w14:val="standardContextual"/>
          </w:rPr>
          <w:tab/>
        </w:r>
        <w:r w:rsidRPr="004630DE">
          <w:rPr>
            <w:rStyle w:val="Hypertextovodkaz"/>
          </w:rPr>
          <w:t>OBSAH ZADÁVACÍ DOKUMENTACE</w:t>
        </w:r>
        <w:r>
          <w:rPr>
            <w:noProof/>
            <w:webHidden/>
          </w:rPr>
          <w:tab/>
        </w:r>
        <w:r>
          <w:rPr>
            <w:noProof/>
            <w:webHidden/>
          </w:rPr>
          <w:fldChar w:fldCharType="begin"/>
        </w:r>
        <w:r>
          <w:rPr>
            <w:noProof/>
            <w:webHidden/>
          </w:rPr>
          <w:instrText xml:space="preserve"> PAGEREF _Toc230607732 \h </w:instrText>
        </w:r>
        <w:r>
          <w:rPr>
            <w:noProof/>
            <w:webHidden/>
          </w:rPr>
        </w:r>
        <w:r>
          <w:rPr>
            <w:noProof/>
            <w:webHidden/>
          </w:rPr>
          <w:fldChar w:fldCharType="separate"/>
        </w:r>
        <w:r w:rsidR="008B226E">
          <w:rPr>
            <w:noProof/>
            <w:webHidden/>
          </w:rPr>
          <w:t>5</w:t>
        </w:r>
        <w:r>
          <w:rPr>
            <w:noProof/>
            <w:webHidden/>
          </w:rPr>
          <w:fldChar w:fldCharType="end"/>
        </w:r>
      </w:hyperlink>
    </w:p>
    <w:p w14:paraId="73EB523C" w14:textId="74BB2146" w:rsidR="0010707E" w:rsidRDefault="0010707E">
      <w:pPr>
        <w:pStyle w:val="Obsah1"/>
        <w:rPr>
          <w:rFonts w:eastAsiaTheme="minorEastAsia"/>
          <w:caps w:val="0"/>
          <w:noProof/>
          <w:kern w:val="2"/>
          <w:sz w:val="24"/>
          <w:szCs w:val="24"/>
          <w:lang w:eastAsia="cs-CZ"/>
          <w14:ligatures w14:val="standardContextual"/>
        </w:rPr>
      </w:pPr>
      <w:hyperlink w:anchor="_Toc230607733" w:history="1">
        <w:r w:rsidRPr="004630DE">
          <w:rPr>
            <w:rStyle w:val="Hypertextovodkaz"/>
          </w:rPr>
          <w:t>7.</w:t>
        </w:r>
        <w:r>
          <w:rPr>
            <w:rFonts w:eastAsiaTheme="minorEastAsia"/>
            <w:caps w:val="0"/>
            <w:noProof/>
            <w:kern w:val="2"/>
            <w:sz w:val="24"/>
            <w:szCs w:val="24"/>
            <w:lang w:eastAsia="cs-CZ"/>
            <w14:ligatures w14:val="standardContextual"/>
          </w:rPr>
          <w:tab/>
        </w:r>
        <w:r w:rsidRPr="004630DE">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_Toc230607733 \h </w:instrText>
        </w:r>
        <w:r>
          <w:rPr>
            <w:noProof/>
            <w:webHidden/>
          </w:rPr>
        </w:r>
        <w:r>
          <w:rPr>
            <w:noProof/>
            <w:webHidden/>
          </w:rPr>
          <w:fldChar w:fldCharType="separate"/>
        </w:r>
        <w:r w:rsidR="008B226E">
          <w:rPr>
            <w:noProof/>
            <w:webHidden/>
          </w:rPr>
          <w:t>6</w:t>
        </w:r>
        <w:r>
          <w:rPr>
            <w:noProof/>
            <w:webHidden/>
          </w:rPr>
          <w:fldChar w:fldCharType="end"/>
        </w:r>
      </w:hyperlink>
    </w:p>
    <w:p w14:paraId="25BECAEC" w14:textId="58553AE9" w:rsidR="0010707E" w:rsidRDefault="0010707E">
      <w:pPr>
        <w:pStyle w:val="Obsah1"/>
        <w:rPr>
          <w:rFonts w:eastAsiaTheme="minorEastAsia"/>
          <w:caps w:val="0"/>
          <w:noProof/>
          <w:kern w:val="2"/>
          <w:sz w:val="24"/>
          <w:szCs w:val="24"/>
          <w:lang w:eastAsia="cs-CZ"/>
          <w14:ligatures w14:val="standardContextual"/>
        </w:rPr>
      </w:pPr>
      <w:hyperlink w:anchor="_Toc230607734" w:history="1">
        <w:r w:rsidRPr="004630DE">
          <w:rPr>
            <w:rStyle w:val="Hypertextovodkaz"/>
          </w:rPr>
          <w:t>8.</w:t>
        </w:r>
        <w:r>
          <w:rPr>
            <w:rFonts w:eastAsiaTheme="minorEastAsia"/>
            <w:caps w:val="0"/>
            <w:noProof/>
            <w:kern w:val="2"/>
            <w:sz w:val="24"/>
            <w:szCs w:val="24"/>
            <w:lang w:eastAsia="cs-CZ"/>
            <w14:ligatures w14:val="standardContextual"/>
          </w:rPr>
          <w:tab/>
        </w:r>
        <w:r w:rsidRPr="004630DE">
          <w:rPr>
            <w:rStyle w:val="Hypertextovodkaz"/>
          </w:rPr>
          <w:t>POŽADAVKY ZADAVATELE NA KVALIFIKACI</w:t>
        </w:r>
        <w:r>
          <w:rPr>
            <w:noProof/>
            <w:webHidden/>
          </w:rPr>
          <w:tab/>
        </w:r>
        <w:r>
          <w:rPr>
            <w:noProof/>
            <w:webHidden/>
          </w:rPr>
          <w:fldChar w:fldCharType="begin"/>
        </w:r>
        <w:r>
          <w:rPr>
            <w:noProof/>
            <w:webHidden/>
          </w:rPr>
          <w:instrText xml:space="preserve"> PAGEREF _Toc230607734 \h </w:instrText>
        </w:r>
        <w:r>
          <w:rPr>
            <w:noProof/>
            <w:webHidden/>
          </w:rPr>
        </w:r>
        <w:r>
          <w:rPr>
            <w:noProof/>
            <w:webHidden/>
          </w:rPr>
          <w:fldChar w:fldCharType="separate"/>
        </w:r>
        <w:r w:rsidR="008B226E">
          <w:rPr>
            <w:noProof/>
            <w:webHidden/>
          </w:rPr>
          <w:t>7</w:t>
        </w:r>
        <w:r>
          <w:rPr>
            <w:noProof/>
            <w:webHidden/>
          </w:rPr>
          <w:fldChar w:fldCharType="end"/>
        </w:r>
      </w:hyperlink>
    </w:p>
    <w:p w14:paraId="237B94C8" w14:textId="21B828EA" w:rsidR="0010707E" w:rsidRDefault="0010707E">
      <w:pPr>
        <w:pStyle w:val="Obsah1"/>
        <w:rPr>
          <w:rFonts w:eastAsiaTheme="minorEastAsia"/>
          <w:caps w:val="0"/>
          <w:noProof/>
          <w:kern w:val="2"/>
          <w:sz w:val="24"/>
          <w:szCs w:val="24"/>
          <w:lang w:eastAsia="cs-CZ"/>
          <w14:ligatures w14:val="standardContextual"/>
        </w:rPr>
      </w:pPr>
      <w:hyperlink w:anchor="_Toc230607735" w:history="1">
        <w:r w:rsidRPr="004630DE">
          <w:rPr>
            <w:rStyle w:val="Hypertextovodkaz"/>
          </w:rPr>
          <w:t>9.</w:t>
        </w:r>
        <w:r>
          <w:rPr>
            <w:rFonts w:eastAsiaTheme="minorEastAsia"/>
            <w:caps w:val="0"/>
            <w:noProof/>
            <w:kern w:val="2"/>
            <w:sz w:val="24"/>
            <w:szCs w:val="24"/>
            <w:lang w:eastAsia="cs-CZ"/>
            <w14:ligatures w14:val="standardContextual"/>
          </w:rPr>
          <w:tab/>
        </w:r>
        <w:r w:rsidRPr="004630DE">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_Toc230607735 \h </w:instrText>
        </w:r>
        <w:r>
          <w:rPr>
            <w:noProof/>
            <w:webHidden/>
          </w:rPr>
        </w:r>
        <w:r>
          <w:rPr>
            <w:noProof/>
            <w:webHidden/>
          </w:rPr>
          <w:fldChar w:fldCharType="separate"/>
        </w:r>
        <w:r w:rsidR="008B226E">
          <w:rPr>
            <w:noProof/>
            <w:webHidden/>
          </w:rPr>
          <w:t>21</w:t>
        </w:r>
        <w:r>
          <w:rPr>
            <w:noProof/>
            <w:webHidden/>
          </w:rPr>
          <w:fldChar w:fldCharType="end"/>
        </w:r>
      </w:hyperlink>
    </w:p>
    <w:p w14:paraId="5707765A" w14:textId="5ED2A79E" w:rsidR="0010707E" w:rsidRDefault="0010707E">
      <w:pPr>
        <w:pStyle w:val="Obsah1"/>
        <w:rPr>
          <w:rFonts w:eastAsiaTheme="minorEastAsia"/>
          <w:caps w:val="0"/>
          <w:noProof/>
          <w:kern w:val="2"/>
          <w:sz w:val="24"/>
          <w:szCs w:val="24"/>
          <w:lang w:eastAsia="cs-CZ"/>
          <w14:ligatures w14:val="standardContextual"/>
        </w:rPr>
      </w:pPr>
      <w:hyperlink w:anchor="_Toc230607736" w:history="1">
        <w:r w:rsidRPr="004630DE">
          <w:rPr>
            <w:rStyle w:val="Hypertextovodkaz"/>
          </w:rPr>
          <w:t>10.</w:t>
        </w:r>
        <w:r>
          <w:rPr>
            <w:rFonts w:eastAsiaTheme="minorEastAsia"/>
            <w:caps w:val="0"/>
            <w:noProof/>
            <w:kern w:val="2"/>
            <w:sz w:val="24"/>
            <w:szCs w:val="24"/>
            <w:lang w:eastAsia="cs-CZ"/>
            <w14:ligatures w14:val="standardContextual"/>
          </w:rPr>
          <w:tab/>
        </w:r>
        <w:r w:rsidRPr="004630DE">
          <w:rPr>
            <w:rStyle w:val="Hypertextovodkaz"/>
          </w:rPr>
          <w:t>PROHLÍDKA MÍSTA PLNĚNÍ (STAVENIŠTĚ)</w:t>
        </w:r>
        <w:r>
          <w:rPr>
            <w:noProof/>
            <w:webHidden/>
          </w:rPr>
          <w:tab/>
        </w:r>
        <w:r>
          <w:rPr>
            <w:noProof/>
            <w:webHidden/>
          </w:rPr>
          <w:fldChar w:fldCharType="begin"/>
        </w:r>
        <w:r>
          <w:rPr>
            <w:noProof/>
            <w:webHidden/>
          </w:rPr>
          <w:instrText xml:space="preserve"> PAGEREF _Toc230607736 \h </w:instrText>
        </w:r>
        <w:r>
          <w:rPr>
            <w:noProof/>
            <w:webHidden/>
          </w:rPr>
        </w:r>
        <w:r>
          <w:rPr>
            <w:noProof/>
            <w:webHidden/>
          </w:rPr>
          <w:fldChar w:fldCharType="separate"/>
        </w:r>
        <w:r w:rsidR="008B226E">
          <w:rPr>
            <w:noProof/>
            <w:webHidden/>
          </w:rPr>
          <w:t>23</w:t>
        </w:r>
        <w:r>
          <w:rPr>
            <w:noProof/>
            <w:webHidden/>
          </w:rPr>
          <w:fldChar w:fldCharType="end"/>
        </w:r>
      </w:hyperlink>
    </w:p>
    <w:p w14:paraId="54542F4A" w14:textId="747CC6AF" w:rsidR="0010707E" w:rsidRDefault="0010707E">
      <w:pPr>
        <w:pStyle w:val="Obsah1"/>
        <w:rPr>
          <w:rFonts w:eastAsiaTheme="minorEastAsia"/>
          <w:caps w:val="0"/>
          <w:noProof/>
          <w:kern w:val="2"/>
          <w:sz w:val="24"/>
          <w:szCs w:val="24"/>
          <w:lang w:eastAsia="cs-CZ"/>
          <w14:ligatures w14:val="standardContextual"/>
        </w:rPr>
      </w:pPr>
      <w:hyperlink w:anchor="_Toc230607737" w:history="1">
        <w:r w:rsidRPr="004630DE">
          <w:rPr>
            <w:rStyle w:val="Hypertextovodkaz"/>
          </w:rPr>
          <w:t>11.</w:t>
        </w:r>
        <w:r>
          <w:rPr>
            <w:rFonts w:eastAsiaTheme="minorEastAsia"/>
            <w:caps w:val="0"/>
            <w:noProof/>
            <w:kern w:val="2"/>
            <w:sz w:val="24"/>
            <w:szCs w:val="24"/>
            <w:lang w:eastAsia="cs-CZ"/>
            <w14:ligatures w14:val="standardContextual"/>
          </w:rPr>
          <w:tab/>
        </w:r>
        <w:r w:rsidRPr="004630DE">
          <w:rPr>
            <w:rStyle w:val="Hypertextovodkaz"/>
          </w:rPr>
          <w:t>JAZYK NABÍDEK A KOMUNIKAČNÍ JAZYK</w:t>
        </w:r>
        <w:r>
          <w:rPr>
            <w:noProof/>
            <w:webHidden/>
          </w:rPr>
          <w:tab/>
        </w:r>
        <w:r>
          <w:rPr>
            <w:noProof/>
            <w:webHidden/>
          </w:rPr>
          <w:fldChar w:fldCharType="begin"/>
        </w:r>
        <w:r>
          <w:rPr>
            <w:noProof/>
            <w:webHidden/>
          </w:rPr>
          <w:instrText xml:space="preserve"> PAGEREF _Toc230607737 \h </w:instrText>
        </w:r>
        <w:r>
          <w:rPr>
            <w:noProof/>
            <w:webHidden/>
          </w:rPr>
        </w:r>
        <w:r>
          <w:rPr>
            <w:noProof/>
            <w:webHidden/>
          </w:rPr>
          <w:fldChar w:fldCharType="separate"/>
        </w:r>
        <w:r w:rsidR="008B226E">
          <w:rPr>
            <w:noProof/>
            <w:webHidden/>
          </w:rPr>
          <w:t>23</w:t>
        </w:r>
        <w:r>
          <w:rPr>
            <w:noProof/>
            <w:webHidden/>
          </w:rPr>
          <w:fldChar w:fldCharType="end"/>
        </w:r>
      </w:hyperlink>
    </w:p>
    <w:p w14:paraId="3CA7067F" w14:textId="1731440C" w:rsidR="0010707E" w:rsidRDefault="0010707E">
      <w:pPr>
        <w:pStyle w:val="Obsah1"/>
        <w:rPr>
          <w:rFonts w:eastAsiaTheme="minorEastAsia"/>
          <w:caps w:val="0"/>
          <w:noProof/>
          <w:kern w:val="2"/>
          <w:sz w:val="24"/>
          <w:szCs w:val="24"/>
          <w:lang w:eastAsia="cs-CZ"/>
          <w14:ligatures w14:val="standardContextual"/>
        </w:rPr>
      </w:pPr>
      <w:hyperlink w:anchor="_Toc230607738" w:history="1">
        <w:r w:rsidRPr="004630DE">
          <w:rPr>
            <w:rStyle w:val="Hypertextovodkaz"/>
          </w:rPr>
          <w:t>12.</w:t>
        </w:r>
        <w:r>
          <w:rPr>
            <w:rFonts w:eastAsiaTheme="minorEastAsia"/>
            <w:caps w:val="0"/>
            <w:noProof/>
            <w:kern w:val="2"/>
            <w:sz w:val="24"/>
            <w:szCs w:val="24"/>
            <w:lang w:eastAsia="cs-CZ"/>
            <w14:ligatures w14:val="standardContextual"/>
          </w:rPr>
          <w:tab/>
        </w:r>
        <w:r w:rsidRPr="004630DE">
          <w:rPr>
            <w:rStyle w:val="Hypertextovodkaz"/>
          </w:rPr>
          <w:t>OBSAH a PODÁVÁNÍ NABÍDEK</w:t>
        </w:r>
        <w:r>
          <w:rPr>
            <w:noProof/>
            <w:webHidden/>
          </w:rPr>
          <w:tab/>
        </w:r>
        <w:r>
          <w:rPr>
            <w:noProof/>
            <w:webHidden/>
          </w:rPr>
          <w:fldChar w:fldCharType="begin"/>
        </w:r>
        <w:r>
          <w:rPr>
            <w:noProof/>
            <w:webHidden/>
          </w:rPr>
          <w:instrText xml:space="preserve"> PAGEREF _Toc230607738 \h </w:instrText>
        </w:r>
        <w:r>
          <w:rPr>
            <w:noProof/>
            <w:webHidden/>
          </w:rPr>
        </w:r>
        <w:r>
          <w:rPr>
            <w:noProof/>
            <w:webHidden/>
          </w:rPr>
          <w:fldChar w:fldCharType="separate"/>
        </w:r>
        <w:r w:rsidR="008B226E">
          <w:rPr>
            <w:noProof/>
            <w:webHidden/>
          </w:rPr>
          <w:t>24</w:t>
        </w:r>
        <w:r>
          <w:rPr>
            <w:noProof/>
            <w:webHidden/>
          </w:rPr>
          <w:fldChar w:fldCharType="end"/>
        </w:r>
      </w:hyperlink>
    </w:p>
    <w:p w14:paraId="6EB0FD17" w14:textId="6A0D494E" w:rsidR="0010707E" w:rsidRDefault="0010707E">
      <w:pPr>
        <w:pStyle w:val="Obsah1"/>
        <w:rPr>
          <w:rFonts w:eastAsiaTheme="minorEastAsia"/>
          <w:caps w:val="0"/>
          <w:noProof/>
          <w:kern w:val="2"/>
          <w:sz w:val="24"/>
          <w:szCs w:val="24"/>
          <w:lang w:eastAsia="cs-CZ"/>
          <w14:ligatures w14:val="standardContextual"/>
        </w:rPr>
      </w:pPr>
      <w:hyperlink w:anchor="_Toc230607739" w:history="1">
        <w:r w:rsidRPr="004630DE">
          <w:rPr>
            <w:rStyle w:val="Hypertextovodkaz"/>
          </w:rPr>
          <w:t>13.</w:t>
        </w:r>
        <w:r>
          <w:rPr>
            <w:rFonts w:eastAsiaTheme="minorEastAsia"/>
            <w:caps w:val="0"/>
            <w:noProof/>
            <w:kern w:val="2"/>
            <w:sz w:val="24"/>
            <w:szCs w:val="24"/>
            <w:lang w:eastAsia="cs-CZ"/>
            <w14:ligatures w14:val="standardContextual"/>
          </w:rPr>
          <w:tab/>
        </w:r>
        <w:r w:rsidRPr="004630DE">
          <w:rPr>
            <w:rStyle w:val="Hypertextovodkaz"/>
          </w:rPr>
          <w:t>POŽADAVKY NA ZPRACOVÁNÍ NABÍDKOVÉ CENY</w:t>
        </w:r>
        <w:r>
          <w:rPr>
            <w:noProof/>
            <w:webHidden/>
          </w:rPr>
          <w:tab/>
        </w:r>
        <w:r>
          <w:rPr>
            <w:noProof/>
            <w:webHidden/>
          </w:rPr>
          <w:fldChar w:fldCharType="begin"/>
        </w:r>
        <w:r>
          <w:rPr>
            <w:noProof/>
            <w:webHidden/>
          </w:rPr>
          <w:instrText xml:space="preserve"> PAGEREF _Toc230607739 \h </w:instrText>
        </w:r>
        <w:r>
          <w:rPr>
            <w:noProof/>
            <w:webHidden/>
          </w:rPr>
        </w:r>
        <w:r>
          <w:rPr>
            <w:noProof/>
            <w:webHidden/>
          </w:rPr>
          <w:fldChar w:fldCharType="separate"/>
        </w:r>
        <w:r w:rsidR="008B226E">
          <w:rPr>
            <w:noProof/>
            <w:webHidden/>
          </w:rPr>
          <w:t>26</w:t>
        </w:r>
        <w:r>
          <w:rPr>
            <w:noProof/>
            <w:webHidden/>
          </w:rPr>
          <w:fldChar w:fldCharType="end"/>
        </w:r>
      </w:hyperlink>
    </w:p>
    <w:p w14:paraId="16EA5C16" w14:textId="249BA2B1" w:rsidR="0010707E" w:rsidRDefault="0010707E">
      <w:pPr>
        <w:pStyle w:val="Obsah1"/>
        <w:rPr>
          <w:rFonts w:eastAsiaTheme="minorEastAsia"/>
          <w:caps w:val="0"/>
          <w:noProof/>
          <w:kern w:val="2"/>
          <w:sz w:val="24"/>
          <w:szCs w:val="24"/>
          <w:lang w:eastAsia="cs-CZ"/>
          <w14:ligatures w14:val="standardContextual"/>
        </w:rPr>
      </w:pPr>
      <w:hyperlink w:anchor="_Toc230607740" w:history="1">
        <w:r w:rsidRPr="004630DE">
          <w:rPr>
            <w:rStyle w:val="Hypertextovodkaz"/>
          </w:rPr>
          <w:t>14.</w:t>
        </w:r>
        <w:r>
          <w:rPr>
            <w:rFonts w:eastAsiaTheme="minorEastAsia"/>
            <w:caps w:val="0"/>
            <w:noProof/>
            <w:kern w:val="2"/>
            <w:sz w:val="24"/>
            <w:szCs w:val="24"/>
            <w:lang w:eastAsia="cs-CZ"/>
            <w14:ligatures w14:val="standardContextual"/>
          </w:rPr>
          <w:tab/>
        </w:r>
        <w:r w:rsidRPr="004630DE">
          <w:rPr>
            <w:rStyle w:val="Hypertextovodkaz"/>
          </w:rPr>
          <w:t>VARIANTY NABÍDKY</w:t>
        </w:r>
        <w:r>
          <w:rPr>
            <w:noProof/>
            <w:webHidden/>
          </w:rPr>
          <w:tab/>
        </w:r>
        <w:r>
          <w:rPr>
            <w:noProof/>
            <w:webHidden/>
          </w:rPr>
          <w:fldChar w:fldCharType="begin"/>
        </w:r>
        <w:r>
          <w:rPr>
            <w:noProof/>
            <w:webHidden/>
          </w:rPr>
          <w:instrText xml:space="preserve"> PAGEREF _Toc230607740 \h </w:instrText>
        </w:r>
        <w:r>
          <w:rPr>
            <w:noProof/>
            <w:webHidden/>
          </w:rPr>
        </w:r>
        <w:r>
          <w:rPr>
            <w:noProof/>
            <w:webHidden/>
          </w:rPr>
          <w:fldChar w:fldCharType="separate"/>
        </w:r>
        <w:r w:rsidR="008B226E">
          <w:rPr>
            <w:noProof/>
            <w:webHidden/>
          </w:rPr>
          <w:t>26</w:t>
        </w:r>
        <w:r>
          <w:rPr>
            <w:noProof/>
            <w:webHidden/>
          </w:rPr>
          <w:fldChar w:fldCharType="end"/>
        </w:r>
      </w:hyperlink>
    </w:p>
    <w:p w14:paraId="37DB6DDE" w14:textId="4E70022C" w:rsidR="0010707E" w:rsidRDefault="0010707E">
      <w:pPr>
        <w:pStyle w:val="Obsah1"/>
        <w:rPr>
          <w:rFonts w:eastAsiaTheme="minorEastAsia"/>
          <w:caps w:val="0"/>
          <w:noProof/>
          <w:kern w:val="2"/>
          <w:sz w:val="24"/>
          <w:szCs w:val="24"/>
          <w:lang w:eastAsia="cs-CZ"/>
          <w14:ligatures w14:val="standardContextual"/>
        </w:rPr>
      </w:pPr>
      <w:hyperlink w:anchor="_Toc230607741" w:history="1">
        <w:r w:rsidRPr="004630DE">
          <w:rPr>
            <w:rStyle w:val="Hypertextovodkaz"/>
          </w:rPr>
          <w:t>15.</w:t>
        </w:r>
        <w:r>
          <w:rPr>
            <w:rFonts w:eastAsiaTheme="minorEastAsia"/>
            <w:caps w:val="0"/>
            <w:noProof/>
            <w:kern w:val="2"/>
            <w:sz w:val="24"/>
            <w:szCs w:val="24"/>
            <w:lang w:eastAsia="cs-CZ"/>
            <w14:ligatures w14:val="standardContextual"/>
          </w:rPr>
          <w:tab/>
        </w:r>
        <w:r w:rsidRPr="004630DE">
          <w:rPr>
            <w:rStyle w:val="Hypertextovodkaz"/>
          </w:rPr>
          <w:t>OTEVÍRÁNÍ NABÍDEK</w:t>
        </w:r>
        <w:r>
          <w:rPr>
            <w:noProof/>
            <w:webHidden/>
          </w:rPr>
          <w:tab/>
        </w:r>
        <w:r>
          <w:rPr>
            <w:noProof/>
            <w:webHidden/>
          </w:rPr>
          <w:fldChar w:fldCharType="begin"/>
        </w:r>
        <w:r>
          <w:rPr>
            <w:noProof/>
            <w:webHidden/>
          </w:rPr>
          <w:instrText xml:space="preserve"> PAGEREF _Toc230607741 \h </w:instrText>
        </w:r>
        <w:r>
          <w:rPr>
            <w:noProof/>
            <w:webHidden/>
          </w:rPr>
        </w:r>
        <w:r>
          <w:rPr>
            <w:noProof/>
            <w:webHidden/>
          </w:rPr>
          <w:fldChar w:fldCharType="separate"/>
        </w:r>
        <w:r w:rsidR="008B226E">
          <w:rPr>
            <w:noProof/>
            <w:webHidden/>
          </w:rPr>
          <w:t>26</w:t>
        </w:r>
        <w:r>
          <w:rPr>
            <w:noProof/>
            <w:webHidden/>
          </w:rPr>
          <w:fldChar w:fldCharType="end"/>
        </w:r>
      </w:hyperlink>
    </w:p>
    <w:p w14:paraId="7812A820" w14:textId="179C7B48" w:rsidR="0010707E" w:rsidRDefault="0010707E">
      <w:pPr>
        <w:pStyle w:val="Obsah1"/>
        <w:rPr>
          <w:rFonts w:eastAsiaTheme="minorEastAsia"/>
          <w:caps w:val="0"/>
          <w:noProof/>
          <w:kern w:val="2"/>
          <w:sz w:val="24"/>
          <w:szCs w:val="24"/>
          <w:lang w:eastAsia="cs-CZ"/>
          <w14:ligatures w14:val="standardContextual"/>
        </w:rPr>
      </w:pPr>
      <w:hyperlink w:anchor="_Toc230607742" w:history="1">
        <w:r w:rsidRPr="004630DE">
          <w:rPr>
            <w:rStyle w:val="Hypertextovodkaz"/>
          </w:rPr>
          <w:t>16.</w:t>
        </w:r>
        <w:r>
          <w:rPr>
            <w:rFonts w:eastAsiaTheme="minorEastAsia"/>
            <w:caps w:val="0"/>
            <w:noProof/>
            <w:kern w:val="2"/>
            <w:sz w:val="24"/>
            <w:szCs w:val="24"/>
            <w:lang w:eastAsia="cs-CZ"/>
            <w14:ligatures w14:val="standardContextual"/>
          </w:rPr>
          <w:tab/>
        </w:r>
        <w:r w:rsidRPr="004630DE">
          <w:rPr>
            <w:rStyle w:val="Hypertextovodkaz"/>
          </w:rPr>
          <w:t>POSOUZENÍ SPLNĚNÍ PODMÍNEK ÚČASTI</w:t>
        </w:r>
        <w:r>
          <w:rPr>
            <w:noProof/>
            <w:webHidden/>
          </w:rPr>
          <w:tab/>
        </w:r>
        <w:r>
          <w:rPr>
            <w:noProof/>
            <w:webHidden/>
          </w:rPr>
          <w:fldChar w:fldCharType="begin"/>
        </w:r>
        <w:r>
          <w:rPr>
            <w:noProof/>
            <w:webHidden/>
          </w:rPr>
          <w:instrText xml:space="preserve"> PAGEREF _Toc230607742 \h </w:instrText>
        </w:r>
        <w:r>
          <w:rPr>
            <w:noProof/>
            <w:webHidden/>
          </w:rPr>
        </w:r>
        <w:r>
          <w:rPr>
            <w:noProof/>
            <w:webHidden/>
          </w:rPr>
          <w:fldChar w:fldCharType="separate"/>
        </w:r>
        <w:r w:rsidR="008B226E">
          <w:rPr>
            <w:noProof/>
            <w:webHidden/>
          </w:rPr>
          <w:t>26</w:t>
        </w:r>
        <w:r>
          <w:rPr>
            <w:noProof/>
            <w:webHidden/>
          </w:rPr>
          <w:fldChar w:fldCharType="end"/>
        </w:r>
      </w:hyperlink>
    </w:p>
    <w:p w14:paraId="7EC8C297" w14:textId="45CA2A4E" w:rsidR="0010707E" w:rsidRDefault="0010707E">
      <w:pPr>
        <w:pStyle w:val="Obsah1"/>
        <w:rPr>
          <w:rFonts w:eastAsiaTheme="minorEastAsia"/>
          <w:caps w:val="0"/>
          <w:noProof/>
          <w:kern w:val="2"/>
          <w:sz w:val="24"/>
          <w:szCs w:val="24"/>
          <w:lang w:eastAsia="cs-CZ"/>
          <w14:ligatures w14:val="standardContextual"/>
        </w:rPr>
      </w:pPr>
      <w:hyperlink w:anchor="_Toc230607743" w:history="1">
        <w:r w:rsidRPr="004630DE">
          <w:rPr>
            <w:rStyle w:val="Hypertextovodkaz"/>
          </w:rPr>
          <w:t>17.</w:t>
        </w:r>
        <w:r>
          <w:rPr>
            <w:rFonts w:eastAsiaTheme="minorEastAsia"/>
            <w:caps w:val="0"/>
            <w:noProof/>
            <w:kern w:val="2"/>
            <w:sz w:val="24"/>
            <w:szCs w:val="24"/>
            <w:lang w:eastAsia="cs-CZ"/>
            <w14:ligatures w14:val="standardContextual"/>
          </w:rPr>
          <w:tab/>
        </w:r>
        <w:r w:rsidRPr="004630DE">
          <w:rPr>
            <w:rStyle w:val="Hypertextovodkaz"/>
          </w:rPr>
          <w:t>HODNOCENÍ NABÍDEK</w:t>
        </w:r>
        <w:r>
          <w:rPr>
            <w:noProof/>
            <w:webHidden/>
          </w:rPr>
          <w:tab/>
        </w:r>
        <w:r>
          <w:rPr>
            <w:noProof/>
            <w:webHidden/>
          </w:rPr>
          <w:fldChar w:fldCharType="begin"/>
        </w:r>
        <w:r>
          <w:rPr>
            <w:noProof/>
            <w:webHidden/>
          </w:rPr>
          <w:instrText xml:space="preserve"> PAGEREF _Toc230607743 \h </w:instrText>
        </w:r>
        <w:r>
          <w:rPr>
            <w:noProof/>
            <w:webHidden/>
          </w:rPr>
        </w:r>
        <w:r>
          <w:rPr>
            <w:noProof/>
            <w:webHidden/>
          </w:rPr>
          <w:fldChar w:fldCharType="separate"/>
        </w:r>
        <w:r w:rsidR="008B226E">
          <w:rPr>
            <w:noProof/>
            <w:webHidden/>
          </w:rPr>
          <w:t>27</w:t>
        </w:r>
        <w:r>
          <w:rPr>
            <w:noProof/>
            <w:webHidden/>
          </w:rPr>
          <w:fldChar w:fldCharType="end"/>
        </w:r>
      </w:hyperlink>
    </w:p>
    <w:p w14:paraId="76DE1B81" w14:textId="7D196AC8" w:rsidR="0010707E" w:rsidRDefault="0010707E">
      <w:pPr>
        <w:pStyle w:val="Obsah1"/>
        <w:rPr>
          <w:rFonts w:eastAsiaTheme="minorEastAsia"/>
          <w:caps w:val="0"/>
          <w:noProof/>
          <w:kern w:val="2"/>
          <w:sz w:val="24"/>
          <w:szCs w:val="24"/>
          <w:lang w:eastAsia="cs-CZ"/>
          <w14:ligatures w14:val="standardContextual"/>
        </w:rPr>
      </w:pPr>
      <w:hyperlink w:anchor="_Toc230607744" w:history="1">
        <w:r w:rsidRPr="004630DE">
          <w:rPr>
            <w:rStyle w:val="Hypertextovodkaz"/>
          </w:rPr>
          <w:t>18.</w:t>
        </w:r>
        <w:r>
          <w:rPr>
            <w:rFonts w:eastAsiaTheme="minorEastAsia"/>
            <w:caps w:val="0"/>
            <w:noProof/>
            <w:kern w:val="2"/>
            <w:sz w:val="24"/>
            <w:szCs w:val="24"/>
            <w:lang w:eastAsia="cs-CZ"/>
            <w14:ligatures w14:val="standardContextual"/>
          </w:rPr>
          <w:tab/>
        </w:r>
        <w:r w:rsidRPr="004630DE">
          <w:rPr>
            <w:rStyle w:val="Hypertextovodkaz"/>
          </w:rPr>
          <w:t>ZRUŠENÍ ZADÁVACÍHO ŘÍZENÍ</w:t>
        </w:r>
        <w:r>
          <w:rPr>
            <w:noProof/>
            <w:webHidden/>
          </w:rPr>
          <w:tab/>
        </w:r>
        <w:r>
          <w:rPr>
            <w:noProof/>
            <w:webHidden/>
          </w:rPr>
          <w:fldChar w:fldCharType="begin"/>
        </w:r>
        <w:r>
          <w:rPr>
            <w:noProof/>
            <w:webHidden/>
          </w:rPr>
          <w:instrText xml:space="preserve"> PAGEREF _Toc230607744 \h </w:instrText>
        </w:r>
        <w:r>
          <w:rPr>
            <w:noProof/>
            <w:webHidden/>
          </w:rPr>
        </w:r>
        <w:r>
          <w:rPr>
            <w:noProof/>
            <w:webHidden/>
          </w:rPr>
          <w:fldChar w:fldCharType="separate"/>
        </w:r>
        <w:r w:rsidR="008B226E">
          <w:rPr>
            <w:noProof/>
            <w:webHidden/>
          </w:rPr>
          <w:t>27</w:t>
        </w:r>
        <w:r>
          <w:rPr>
            <w:noProof/>
            <w:webHidden/>
          </w:rPr>
          <w:fldChar w:fldCharType="end"/>
        </w:r>
      </w:hyperlink>
    </w:p>
    <w:p w14:paraId="41D21F6C" w14:textId="6943C489" w:rsidR="0010707E" w:rsidRDefault="0010707E">
      <w:pPr>
        <w:pStyle w:val="Obsah1"/>
        <w:rPr>
          <w:rFonts w:eastAsiaTheme="minorEastAsia"/>
          <w:caps w:val="0"/>
          <w:noProof/>
          <w:kern w:val="2"/>
          <w:sz w:val="24"/>
          <w:szCs w:val="24"/>
          <w:lang w:eastAsia="cs-CZ"/>
          <w14:ligatures w14:val="standardContextual"/>
        </w:rPr>
      </w:pPr>
      <w:hyperlink w:anchor="_Toc230607745" w:history="1">
        <w:r w:rsidRPr="004630DE">
          <w:rPr>
            <w:rStyle w:val="Hypertextovodkaz"/>
          </w:rPr>
          <w:t>19.</w:t>
        </w:r>
        <w:r>
          <w:rPr>
            <w:rFonts w:eastAsiaTheme="minorEastAsia"/>
            <w:caps w:val="0"/>
            <w:noProof/>
            <w:kern w:val="2"/>
            <w:sz w:val="24"/>
            <w:szCs w:val="24"/>
            <w:lang w:eastAsia="cs-CZ"/>
            <w14:ligatures w14:val="standardContextual"/>
          </w:rPr>
          <w:tab/>
        </w:r>
        <w:r w:rsidRPr="004630DE">
          <w:rPr>
            <w:rStyle w:val="Hypertextovodkaz"/>
          </w:rPr>
          <w:t>UZAVŘENÍ SMLOUVY</w:t>
        </w:r>
        <w:r>
          <w:rPr>
            <w:noProof/>
            <w:webHidden/>
          </w:rPr>
          <w:tab/>
        </w:r>
        <w:r>
          <w:rPr>
            <w:noProof/>
            <w:webHidden/>
          </w:rPr>
          <w:fldChar w:fldCharType="begin"/>
        </w:r>
        <w:r>
          <w:rPr>
            <w:noProof/>
            <w:webHidden/>
          </w:rPr>
          <w:instrText xml:space="preserve"> PAGEREF _Toc230607745 \h </w:instrText>
        </w:r>
        <w:r>
          <w:rPr>
            <w:noProof/>
            <w:webHidden/>
          </w:rPr>
        </w:r>
        <w:r>
          <w:rPr>
            <w:noProof/>
            <w:webHidden/>
          </w:rPr>
          <w:fldChar w:fldCharType="separate"/>
        </w:r>
        <w:r w:rsidR="008B226E">
          <w:rPr>
            <w:noProof/>
            <w:webHidden/>
          </w:rPr>
          <w:t>27</w:t>
        </w:r>
        <w:r>
          <w:rPr>
            <w:noProof/>
            <w:webHidden/>
          </w:rPr>
          <w:fldChar w:fldCharType="end"/>
        </w:r>
      </w:hyperlink>
    </w:p>
    <w:p w14:paraId="350C39F1" w14:textId="553CEBB6" w:rsidR="0010707E" w:rsidRDefault="0010707E">
      <w:pPr>
        <w:pStyle w:val="Obsah1"/>
        <w:rPr>
          <w:rFonts w:eastAsiaTheme="minorEastAsia"/>
          <w:caps w:val="0"/>
          <w:noProof/>
          <w:kern w:val="2"/>
          <w:sz w:val="24"/>
          <w:szCs w:val="24"/>
          <w:lang w:eastAsia="cs-CZ"/>
          <w14:ligatures w14:val="standardContextual"/>
        </w:rPr>
      </w:pPr>
      <w:hyperlink w:anchor="_Toc230607746" w:history="1">
        <w:r w:rsidRPr="004630DE">
          <w:rPr>
            <w:rStyle w:val="Hypertextovodkaz"/>
          </w:rPr>
          <w:t>20.</w:t>
        </w:r>
        <w:r>
          <w:rPr>
            <w:rFonts w:eastAsiaTheme="minorEastAsia"/>
            <w:caps w:val="0"/>
            <w:noProof/>
            <w:kern w:val="2"/>
            <w:sz w:val="24"/>
            <w:szCs w:val="24"/>
            <w:lang w:eastAsia="cs-CZ"/>
            <w14:ligatures w14:val="standardContextual"/>
          </w:rPr>
          <w:tab/>
        </w:r>
        <w:r w:rsidRPr="004630DE">
          <w:rPr>
            <w:rStyle w:val="Hypertextovodkaz"/>
          </w:rPr>
          <w:t>OCHRANA INFORMACÍ</w:t>
        </w:r>
        <w:r>
          <w:rPr>
            <w:noProof/>
            <w:webHidden/>
          </w:rPr>
          <w:tab/>
        </w:r>
        <w:r>
          <w:rPr>
            <w:noProof/>
            <w:webHidden/>
          </w:rPr>
          <w:fldChar w:fldCharType="begin"/>
        </w:r>
        <w:r>
          <w:rPr>
            <w:noProof/>
            <w:webHidden/>
          </w:rPr>
          <w:instrText xml:space="preserve"> PAGEREF _Toc230607746 \h </w:instrText>
        </w:r>
        <w:r>
          <w:rPr>
            <w:noProof/>
            <w:webHidden/>
          </w:rPr>
        </w:r>
        <w:r>
          <w:rPr>
            <w:noProof/>
            <w:webHidden/>
          </w:rPr>
          <w:fldChar w:fldCharType="separate"/>
        </w:r>
        <w:r w:rsidR="008B226E">
          <w:rPr>
            <w:noProof/>
            <w:webHidden/>
          </w:rPr>
          <w:t>30</w:t>
        </w:r>
        <w:r>
          <w:rPr>
            <w:noProof/>
            <w:webHidden/>
          </w:rPr>
          <w:fldChar w:fldCharType="end"/>
        </w:r>
      </w:hyperlink>
    </w:p>
    <w:p w14:paraId="3117A5DF" w14:textId="2C6F839D" w:rsidR="0010707E" w:rsidRDefault="0010707E">
      <w:pPr>
        <w:pStyle w:val="Obsah1"/>
        <w:rPr>
          <w:rFonts w:eastAsiaTheme="minorEastAsia"/>
          <w:caps w:val="0"/>
          <w:noProof/>
          <w:kern w:val="2"/>
          <w:sz w:val="24"/>
          <w:szCs w:val="24"/>
          <w:lang w:eastAsia="cs-CZ"/>
          <w14:ligatures w14:val="standardContextual"/>
        </w:rPr>
      </w:pPr>
      <w:hyperlink w:anchor="_Toc230607747" w:history="1">
        <w:r w:rsidRPr="004630DE">
          <w:rPr>
            <w:rStyle w:val="Hypertextovodkaz"/>
          </w:rPr>
          <w:t>21.</w:t>
        </w:r>
        <w:r>
          <w:rPr>
            <w:rFonts w:eastAsiaTheme="minorEastAsia"/>
            <w:caps w:val="0"/>
            <w:noProof/>
            <w:kern w:val="2"/>
            <w:sz w:val="24"/>
            <w:szCs w:val="24"/>
            <w:lang w:eastAsia="cs-CZ"/>
            <w14:ligatures w14:val="standardContextual"/>
          </w:rPr>
          <w:tab/>
        </w:r>
        <w:r w:rsidRPr="004630DE">
          <w:rPr>
            <w:rStyle w:val="Hypertextovodkaz"/>
          </w:rPr>
          <w:t>ZADÁVACÍ LHŮTA A JISTOTA ZA NABÍDKU</w:t>
        </w:r>
        <w:r>
          <w:rPr>
            <w:noProof/>
            <w:webHidden/>
          </w:rPr>
          <w:tab/>
        </w:r>
        <w:r>
          <w:rPr>
            <w:noProof/>
            <w:webHidden/>
          </w:rPr>
          <w:fldChar w:fldCharType="begin"/>
        </w:r>
        <w:r>
          <w:rPr>
            <w:noProof/>
            <w:webHidden/>
          </w:rPr>
          <w:instrText xml:space="preserve"> PAGEREF _Toc230607747 \h </w:instrText>
        </w:r>
        <w:r>
          <w:rPr>
            <w:noProof/>
            <w:webHidden/>
          </w:rPr>
        </w:r>
        <w:r>
          <w:rPr>
            <w:noProof/>
            <w:webHidden/>
          </w:rPr>
          <w:fldChar w:fldCharType="separate"/>
        </w:r>
        <w:r w:rsidR="008B226E">
          <w:rPr>
            <w:noProof/>
            <w:webHidden/>
          </w:rPr>
          <w:t>31</w:t>
        </w:r>
        <w:r>
          <w:rPr>
            <w:noProof/>
            <w:webHidden/>
          </w:rPr>
          <w:fldChar w:fldCharType="end"/>
        </w:r>
      </w:hyperlink>
    </w:p>
    <w:p w14:paraId="73433540" w14:textId="4D6971E8" w:rsidR="0010707E" w:rsidRDefault="0010707E">
      <w:pPr>
        <w:pStyle w:val="Obsah1"/>
        <w:rPr>
          <w:rFonts w:eastAsiaTheme="minorEastAsia"/>
          <w:caps w:val="0"/>
          <w:noProof/>
          <w:kern w:val="2"/>
          <w:sz w:val="24"/>
          <w:szCs w:val="24"/>
          <w:lang w:eastAsia="cs-CZ"/>
          <w14:ligatures w14:val="standardContextual"/>
        </w:rPr>
      </w:pPr>
      <w:hyperlink w:anchor="_Toc230607748" w:history="1">
        <w:r w:rsidRPr="004630DE">
          <w:rPr>
            <w:rStyle w:val="Hypertextovodkaz"/>
          </w:rPr>
          <w:t>22.</w:t>
        </w:r>
        <w:r>
          <w:rPr>
            <w:rFonts w:eastAsiaTheme="minorEastAsia"/>
            <w:caps w:val="0"/>
            <w:noProof/>
            <w:kern w:val="2"/>
            <w:sz w:val="24"/>
            <w:szCs w:val="24"/>
            <w:lang w:eastAsia="cs-CZ"/>
            <w14:ligatures w14:val="standardContextual"/>
          </w:rPr>
          <w:tab/>
        </w:r>
        <w:r w:rsidRPr="004630DE">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_Toc230607748 \h </w:instrText>
        </w:r>
        <w:r>
          <w:rPr>
            <w:noProof/>
            <w:webHidden/>
          </w:rPr>
        </w:r>
        <w:r>
          <w:rPr>
            <w:noProof/>
            <w:webHidden/>
          </w:rPr>
          <w:fldChar w:fldCharType="separate"/>
        </w:r>
        <w:r w:rsidR="008B226E">
          <w:rPr>
            <w:noProof/>
            <w:webHidden/>
          </w:rPr>
          <w:t>31</w:t>
        </w:r>
        <w:r>
          <w:rPr>
            <w:noProof/>
            <w:webHidden/>
          </w:rPr>
          <w:fldChar w:fldCharType="end"/>
        </w:r>
      </w:hyperlink>
    </w:p>
    <w:p w14:paraId="745EBEE6" w14:textId="7C6771AA" w:rsidR="0010707E" w:rsidRDefault="0010707E">
      <w:pPr>
        <w:pStyle w:val="Obsah1"/>
        <w:rPr>
          <w:rFonts w:eastAsiaTheme="minorEastAsia"/>
          <w:caps w:val="0"/>
          <w:noProof/>
          <w:kern w:val="2"/>
          <w:sz w:val="24"/>
          <w:szCs w:val="24"/>
          <w:lang w:eastAsia="cs-CZ"/>
          <w14:ligatures w14:val="standardContextual"/>
        </w:rPr>
      </w:pPr>
      <w:hyperlink w:anchor="_Toc230607749" w:history="1">
        <w:r w:rsidRPr="004630DE">
          <w:rPr>
            <w:rStyle w:val="Hypertextovodkaz"/>
          </w:rPr>
          <w:t>23.</w:t>
        </w:r>
        <w:r>
          <w:rPr>
            <w:rFonts w:eastAsiaTheme="minorEastAsia"/>
            <w:caps w:val="0"/>
            <w:noProof/>
            <w:kern w:val="2"/>
            <w:sz w:val="24"/>
            <w:szCs w:val="24"/>
            <w:lang w:eastAsia="cs-CZ"/>
            <w14:ligatures w14:val="standardContextual"/>
          </w:rPr>
          <w:tab/>
        </w:r>
        <w:r w:rsidRPr="004630DE">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_Toc230607749 \h </w:instrText>
        </w:r>
        <w:r>
          <w:rPr>
            <w:noProof/>
            <w:webHidden/>
          </w:rPr>
        </w:r>
        <w:r>
          <w:rPr>
            <w:noProof/>
            <w:webHidden/>
          </w:rPr>
          <w:fldChar w:fldCharType="separate"/>
        </w:r>
        <w:r w:rsidR="008B226E">
          <w:rPr>
            <w:noProof/>
            <w:webHidden/>
          </w:rPr>
          <w:t>31</w:t>
        </w:r>
        <w:r>
          <w:rPr>
            <w:noProof/>
            <w:webHidden/>
          </w:rPr>
          <w:fldChar w:fldCharType="end"/>
        </w:r>
      </w:hyperlink>
    </w:p>
    <w:p w14:paraId="71CE780F" w14:textId="0593220D" w:rsidR="0010707E" w:rsidRDefault="0010707E">
      <w:pPr>
        <w:pStyle w:val="Obsah1"/>
        <w:rPr>
          <w:rFonts w:eastAsiaTheme="minorEastAsia"/>
          <w:caps w:val="0"/>
          <w:noProof/>
          <w:kern w:val="2"/>
          <w:sz w:val="24"/>
          <w:szCs w:val="24"/>
          <w:lang w:eastAsia="cs-CZ"/>
          <w14:ligatures w14:val="standardContextual"/>
        </w:rPr>
      </w:pPr>
      <w:hyperlink w:anchor="_Toc230607750" w:history="1">
        <w:r w:rsidRPr="004630DE">
          <w:rPr>
            <w:rStyle w:val="Hypertextovodkaz"/>
          </w:rPr>
          <w:t>24.</w:t>
        </w:r>
        <w:r>
          <w:rPr>
            <w:rFonts w:eastAsiaTheme="minorEastAsia"/>
            <w:caps w:val="0"/>
            <w:noProof/>
            <w:kern w:val="2"/>
            <w:sz w:val="24"/>
            <w:szCs w:val="24"/>
            <w:lang w:eastAsia="cs-CZ"/>
            <w14:ligatures w14:val="standardContextual"/>
          </w:rPr>
          <w:tab/>
        </w:r>
        <w:r w:rsidRPr="004630DE">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_Toc230607750 \h </w:instrText>
        </w:r>
        <w:r>
          <w:rPr>
            <w:noProof/>
            <w:webHidden/>
          </w:rPr>
        </w:r>
        <w:r>
          <w:rPr>
            <w:noProof/>
            <w:webHidden/>
          </w:rPr>
          <w:fldChar w:fldCharType="separate"/>
        </w:r>
        <w:r w:rsidR="008B226E">
          <w:rPr>
            <w:noProof/>
            <w:webHidden/>
          </w:rPr>
          <w:t>32</w:t>
        </w:r>
        <w:r>
          <w:rPr>
            <w:noProof/>
            <w:webHidden/>
          </w:rPr>
          <w:fldChar w:fldCharType="end"/>
        </w:r>
      </w:hyperlink>
    </w:p>
    <w:p w14:paraId="18E0D70E" w14:textId="7A799865" w:rsidR="0010707E" w:rsidRDefault="0010707E">
      <w:pPr>
        <w:pStyle w:val="Obsah1"/>
        <w:rPr>
          <w:rFonts w:eastAsiaTheme="minorEastAsia"/>
          <w:caps w:val="0"/>
          <w:noProof/>
          <w:kern w:val="2"/>
          <w:sz w:val="24"/>
          <w:szCs w:val="24"/>
          <w:lang w:eastAsia="cs-CZ"/>
          <w14:ligatures w14:val="standardContextual"/>
        </w:rPr>
      </w:pPr>
      <w:hyperlink w:anchor="_Toc230607751" w:history="1">
        <w:r w:rsidRPr="004630DE">
          <w:rPr>
            <w:rStyle w:val="Hypertextovodkaz"/>
          </w:rPr>
          <w:t>25.</w:t>
        </w:r>
        <w:r>
          <w:rPr>
            <w:rFonts w:eastAsiaTheme="minorEastAsia"/>
            <w:caps w:val="0"/>
            <w:noProof/>
            <w:kern w:val="2"/>
            <w:sz w:val="24"/>
            <w:szCs w:val="24"/>
            <w:lang w:eastAsia="cs-CZ"/>
            <w14:ligatures w14:val="standardContextual"/>
          </w:rPr>
          <w:tab/>
        </w:r>
        <w:r w:rsidRPr="004630DE">
          <w:rPr>
            <w:rStyle w:val="Hypertextovodkaz"/>
          </w:rPr>
          <w:t>PŘÍLOHY TĚCHTO POKYNŮ</w:t>
        </w:r>
        <w:r>
          <w:rPr>
            <w:noProof/>
            <w:webHidden/>
          </w:rPr>
          <w:tab/>
        </w:r>
        <w:r>
          <w:rPr>
            <w:noProof/>
            <w:webHidden/>
          </w:rPr>
          <w:fldChar w:fldCharType="begin"/>
        </w:r>
        <w:r>
          <w:rPr>
            <w:noProof/>
            <w:webHidden/>
          </w:rPr>
          <w:instrText xml:space="preserve"> PAGEREF _Toc230607751 \h </w:instrText>
        </w:r>
        <w:r>
          <w:rPr>
            <w:noProof/>
            <w:webHidden/>
          </w:rPr>
        </w:r>
        <w:r>
          <w:rPr>
            <w:noProof/>
            <w:webHidden/>
          </w:rPr>
          <w:fldChar w:fldCharType="separate"/>
        </w:r>
        <w:r w:rsidR="008B226E">
          <w:rPr>
            <w:noProof/>
            <w:webHidden/>
          </w:rPr>
          <w:t>33</w:t>
        </w:r>
        <w:r>
          <w:rPr>
            <w:noProof/>
            <w:webHidden/>
          </w:rPr>
          <w:fldChar w:fldCharType="end"/>
        </w:r>
      </w:hyperlink>
    </w:p>
    <w:p w14:paraId="0E7F91FD" w14:textId="04A6F474" w:rsidR="00AD0C7B" w:rsidRDefault="00BD7E91" w:rsidP="008D03B9">
      <w:r>
        <w:fldChar w:fldCharType="end"/>
      </w:r>
    </w:p>
    <w:p w14:paraId="4F1051BA" w14:textId="77777777" w:rsidR="00AD0C7B" w:rsidRDefault="00AD0C7B">
      <w:r>
        <w:br w:type="page"/>
      </w:r>
    </w:p>
    <w:p w14:paraId="401C3CF7" w14:textId="77777777" w:rsidR="0035531B" w:rsidRDefault="0035531B" w:rsidP="0035531B">
      <w:pPr>
        <w:pStyle w:val="Nadpis1-1"/>
      </w:pPr>
      <w:bookmarkStart w:id="0" w:name="_Toc230607727"/>
      <w:bookmarkStart w:id="1" w:name="_Toc389559699"/>
      <w:bookmarkStart w:id="2" w:name="_Toc397429847"/>
      <w:bookmarkStart w:id="3" w:name="_Ref433028040"/>
      <w:bookmarkStart w:id="4" w:name="_Toc1048197"/>
      <w:r>
        <w:t>ÚVODNÍ USTANOVENÍ</w:t>
      </w:r>
      <w:bookmarkEnd w:id="0"/>
    </w:p>
    <w:p w14:paraId="165B94E4" w14:textId="4468AE0A"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26BBB67" w14:textId="7EE99371" w:rsidR="0035531B" w:rsidRPr="00744F6A" w:rsidRDefault="0035531B" w:rsidP="00EF7EA5">
      <w:pPr>
        <w:pStyle w:val="Text1-1"/>
      </w:pPr>
      <w:r w:rsidRPr="00EF7EA5">
        <w:rPr>
          <w:b/>
        </w:rPr>
        <w:t>Zadavatel je veřejným zadavat</w:t>
      </w:r>
      <w:r w:rsidR="003717A3" w:rsidRPr="00EF7EA5">
        <w:rPr>
          <w:b/>
        </w:rPr>
        <w:t>e</w:t>
      </w:r>
      <w:r w:rsidRPr="00EF7EA5">
        <w:rPr>
          <w:b/>
        </w:rPr>
        <w:t>lem, který zadává tuto veřejnou zakázku při výkonu relevantní činnosti ve smyslu § 153 odst. 1 písm. f) ZZVZ.</w:t>
      </w:r>
      <w:r w:rsidR="00092CC9" w:rsidRPr="00EF7EA5">
        <w:rPr>
          <w:b/>
        </w:rPr>
        <w:t xml:space="preserve"> v </w:t>
      </w:r>
      <w:r w:rsidRPr="00EF7EA5">
        <w:rPr>
          <w:b/>
        </w:rPr>
        <w:t>souladu</w:t>
      </w:r>
      <w:r w:rsidR="00845C50" w:rsidRPr="00EF7EA5">
        <w:rPr>
          <w:b/>
        </w:rPr>
        <w:t xml:space="preserve"> s </w:t>
      </w:r>
      <w:r w:rsidRPr="00EF7EA5">
        <w:rPr>
          <w:b/>
        </w:rPr>
        <w:t>§</w:t>
      </w:r>
      <w:r w:rsidR="00BB4AF2" w:rsidRPr="00EF7EA5">
        <w:rPr>
          <w:b/>
        </w:rPr>
        <w:t> </w:t>
      </w:r>
      <w:r w:rsidRPr="00EF7EA5">
        <w:rPr>
          <w:b/>
        </w:rPr>
        <w:t>151 odst. 1 ZZVZ se tato zakázka považuje za sektorovou veřejnou zakázku.</w:t>
      </w:r>
      <w:r w:rsidRPr="00744F6A">
        <w:t xml:space="preserve"> </w:t>
      </w:r>
      <w:r w:rsidR="00EF7EA5" w:rsidRPr="00EF7EA5">
        <w:rPr>
          <w:b/>
        </w:rPr>
        <w:t>Veřejná zakázka je veřejnou zakázkou na stavební práce a ve smyslu § 14 odst. 3 písm. c) ZZVZ je předmětem této veřejné zakázky rovněž poskytnutí souvisejících projektových činností.</w:t>
      </w:r>
    </w:p>
    <w:p w14:paraId="0A0150B0" w14:textId="403DCA1F" w:rsidR="0035531B" w:rsidRDefault="0035531B" w:rsidP="0035531B">
      <w:pPr>
        <w:pStyle w:val="Text1-1"/>
      </w:pPr>
      <w:r>
        <w:t>Veřejná zakázka na stavební práce je zadávána</w:t>
      </w:r>
      <w:r w:rsidR="00092CC9">
        <w:t xml:space="preserve"> v</w:t>
      </w:r>
      <w:r w:rsidR="0052176B">
        <w:t xml:space="preserve"> nadlimitním režimu v </w:t>
      </w:r>
      <w:r>
        <w:t>otevřeném řízení dle § 56</w:t>
      </w:r>
      <w:r w:rsidR="00845C50">
        <w:t xml:space="preserve"> a </w:t>
      </w:r>
      <w:r>
        <w:t>násl. ZZVZ.</w:t>
      </w:r>
    </w:p>
    <w:p w14:paraId="6F81237C" w14:textId="61CA3FC6" w:rsidR="0035531B" w:rsidRDefault="00EF7EA5" w:rsidP="00EF7EA5">
      <w:pPr>
        <w:pStyle w:val="Text1-1"/>
      </w:pPr>
      <w:r w:rsidRPr="00EF7EA5">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w:t>
      </w:r>
      <w:r w:rsidR="002F2D47">
        <w:t xml:space="preserve"> sektorová veřejná zakázka</w:t>
      </w:r>
      <w:r w:rsidRPr="00EF7EA5">
        <w:t xml:space="preserve"> a dále specifikované v zadávací dokumentaci, </w:t>
      </w:r>
      <w:r w:rsidR="00CF7AB4">
        <w:t xml:space="preserve">mohou </w:t>
      </w:r>
      <w:r w:rsidRPr="00EF7EA5">
        <w:t>mít podle okolností za následek vyřazení nabídky a vyloučení účastníka zadávacího řízení ze zadávacího řízení této veřejné zakázky.</w:t>
      </w:r>
    </w:p>
    <w:p w14:paraId="483B4B0D" w14:textId="645E0B94"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6742F2">
        <w:t xml:space="preserve">vyhotoven </w:t>
      </w:r>
      <w:r w:rsidR="00092CC9">
        <w:t>v </w:t>
      </w:r>
      <w:r>
        <w:t>českém jazyce.</w:t>
      </w:r>
    </w:p>
    <w:p w14:paraId="25BB0711" w14:textId="77777777" w:rsidR="0035531B" w:rsidRDefault="00EF7EA5" w:rsidP="00EF7EA5">
      <w:pPr>
        <w:pStyle w:val="Text1-1"/>
      </w:pPr>
      <w:r w:rsidRPr="00EF7EA5">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130AECBF" w14:textId="5FB95B23" w:rsidR="0035531B" w:rsidRDefault="00EF7EA5" w:rsidP="00EF7EA5">
      <w:pPr>
        <w:pStyle w:val="Text1-1"/>
      </w:pPr>
      <w:r w:rsidRPr="00EF7EA5">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staveniště nebo v souvislosti s jakýmikoliv aspekty zadávacího řízení.</w:t>
      </w:r>
      <w:r w:rsidR="00F23C73">
        <w:t xml:space="preserve"> </w:t>
      </w:r>
      <w:r w:rsidR="00F23C73" w:rsidRPr="00DD3B19">
        <w:rPr>
          <w:szCs w:val="24"/>
        </w:rPr>
        <w:t xml:space="preserve">To neplatí v případě postupu dle § 40 odst. </w:t>
      </w:r>
      <w:r w:rsidR="00474CFE">
        <w:rPr>
          <w:szCs w:val="24"/>
        </w:rPr>
        <w:t>7</w:t>
      </w:r>
      <w:r w:rsidR="00F23C73" w:rsidRPr="00DD3B19">
        <w:rPr>
          <w:szCs w:val="24"/>
        </w:rPr>
        <w:t xml:space="preserve"> ZZVZ</w:t>
      </w:r>
      <w:r w:rsidR="004D12E9">
        <w:rPr>
          <w:szCs w:val="24"/>
        </w:rPr>
        <w:t>.</w:t>
      </w:r>
    </w:p>
    <w:p w14:paraId="25291F80" w14:textId="06EF1FEF" w:rsidR="0035531B" w:rsidRDefault="00EF7EA5" w:rsidP="00EF7EA5">
      <w:pPr>
        <w:pStyle w:val="Text1-1"/>
      </w:pPr>
      <w:r w:rsidRPr="00EF7EA5">
        <w:t xml:space="preserve">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w:t>
      </w:r>
      <w:r w:rsidR="00A80090">
        <w:t xml:space="preserve">závazného vzoru </w:t>
      </w:r>
      <w:r w:rsidRPr="00EF7EA5">
        <w:t>Smlouvy anebo jejích součástí mohou být považovány za nesplnění podmínek účasti v zadávacím řízení s</w:t>
      </w:r>
      <w:r w:rsidR="00A80090">
        <w:t xml:space="preserve"> možným </w:t>
      </w:r>
      <w:r w:rsidRPr="00EF7EA5">
        <w:t>následkem vyloučení účastníka zadávacího řízení. Vybraný dodavatel bude pro nesplnění podmínek účasti v zadávacím řízení vyloučen v souladu s § 48 ZZVZ</w:t>
      </w:r>
      <w:r>
        <w:t>.</w:t>
      </w:r>
    </w:p>
    <w:p w14:paraId="35AA293F" w14:textId="77777777" w:rsidR="0035531B" w:rsidRDefault="00EF7EA5" w:rsidP="00EF7EA5">
      <w:pPr>
        <w:pStyle w:val="Text1-1"/>
      </w:pPr>
      <w:r w:rsidRPr="00EF7EA5">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5BFD351F" w14:textId="77777777" w:rsidR="0035531B" w:rsidRDefault="0035531B" w:rsidP="0035531B">
      <w:pPr>
        <w:pStyle w:val="Nadpis1-1"/>
      </w:pPr>
      <w:bookmarkStart w:id="5" w:name="_Toc230607728"/>
      <w:r>
        <w:t>IDENTIFIKAČNÍ ÚDAJE ZADAVATELE</w:t>
      </w:r>
      <w:bookmarkEnd w:id="5"/>
    </w:p>
    <w:p w14:paraId="1BEBBAEF" w14:textId="464F8F12" w:rsidR="0035531B" w:rsidRPr="0035531B" w:rsidRDefault="0035531B" w:rsidP="0035531B">
      <w:pPr>
        <w:pStyle w:val="Textbezslovn"/>
        <w:spacing w:after="0"/>
        <w:rPr>
          <w:rStyle w:val="Tun9b"/>
        </w:rPr>
      </w:pPr>
      <w:r w:rsidRPr="004976AA">
        <w:rPr>
          <w:rStyle w:val="Tun9b"/>
        </w:rPr>
        <w:t>Správa železni</w:t>
      </w:r>
      <w:r w:rsidR="004976AA">
        <w:rPr>
          <w:rStyle w:val="Tun9b"/>
        </w:rPr>
        <w:t>c</w:t>
      </w:r>
      <w:r w:rsidRPr="0035531B">
        <w:rPr>
          <w:rStyle w:val="Tun9b"/>
        </w:rPr>
        <w:t>, státní organizace</w:t>
      </w:r>
    </w:p>
    <w:p w14:paraId="3D6F200B" w14:textId="77777777" w:rsidR="0035531B" w:rsidRDefault="0035531B" w:rsidP="0035531B">
      <w:pPr>
        <w:pStyle w:val="Textbezslovn"/>
        <w:spacing w:after="0"/>
      </w:pPr>
      <w:r>
        <w:t>sídlo: Dlážděná 1003/7, Praha 1, Nové Město, PSČ 110 00</w:t>
      </w:r>
    </w:p>
    <w:p w14:paraId="6B2D08D4"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324A2FAB" w14:textId="77777777" w:rsidR="0010707E" w:rsidRDefault="0010707E" w:rsidP="0035531B">
      <w:pPr>
        <w:pStyle w:val="Textbezslovn"/>
        <w:spacing w:after="0"/>
      </w:pPr>
    </w:p>
    <w:p w14:paraId="39B8AE1E" w14:textId="1BAC0BB7" w:rsidR="0035531B" w:rsidRDefault="0035531B" w:rsidP="0035531B">
      <w:pPr>
        <w:pStyle w:val="Textbezslovn"/>
        <w:spacing w:after="0"/>
      </w:pPr>
      <w:r>
        <w:t>IČO: 70994234</w:t>
      </w:r>
    </w:p>
    <w:p w14:paraId="7CFC8D89" w14:textId="77777777" w:rsidR="0035531B" w:rsidRDefault="0035531B" w:rsidP="0035531B">
      <w:pPr>
        <w:pStyle w:val="Textbezslovn"/>
        <w:spacing w:after="0"/>
      </w:pPr>
      <w:r>
        <w:t>DIČ: CZ70994234</w:t>
      </w:r>
    </w:p>
    <w:p w14:paraId="7FCEBC66" w14:textId="77777777" w:rsidR="0035531B" w:rsidRDefault="0035531B" w:rsidP="0035531B">
      <w:pPr>
        <w:pStyle w:val="Textbezslovn"/>
        <w:spacing w:after="0"/>
      </w:pPr>
      <w:r>
        <w:t>Identifikátor datové schránky: uccchjm</w:t>
      </w:r>
    </w:p>
    <w:p w14:paraId="1952AC9F" w14:textId="77777777" w:rsidR="00474CFE" w:rsidRDefault="0035531B" w:rsidP="00474CFE">
      <w:pPr>
        <w:pStyle w:val="Textbezslovn"/>
        <w:spacing w:after="0"/>
        <w:ind w:left="2127" w:hanging="1390"/>
      </w:pPr>
      <w:r>
        <w:t xml:space="preserve">zastoupená: </w:t>
      </w:r>
      <w:r>
        <w:tab/>
      </w:r>
      <w:r w:rsidR="003522B9">
        <w:t>Ing. Karlem Švejdou, MBA</w:t>
      </w:r>
      <w:r w:rsidR="007C3196" w:rsidRPr="000174E8">
        <w:t xml:space="preserve">, </w:t>
      </w:r>
    </w:p>
    <w:p w14:paraId="229D6915" w14:textId="77777777" w:rsidR="00474CFE" w:rsidRDefault="007C3196" w:rsidP="00474CFE">
      <w:pPr>
        <w:pStyle w:val="Textbezslovn"/>
        <w:spacing w:after="0"/>
        <w:ind w:left="2127"/>
      </w:pPr>
      <w:r w:rsidRPr="000174E8">
        <w:t>náměstkem generálního ředitele pro modernizaci dráhy</w:t>
      </w:r>
      <w:r w:rsidR="00474CFE">
        <w:t xml:space="preserve">, </w:t>
      </w:r>
    </w:p>
    <w:p w14:paraId="52B16D3D" w14:textId="13B5056A" w:rsidR="00474CFE" w:rsidRPr="000174E8" w:rsidRDefault="00474CFE" w:rsidP="00474CFE">
      <w:pPr>
        <w:pStyle w:val="Textbezslovn"/>
        <w:spacing w:after="0"/>
        <w:ind w:left="2127"/>
      </w:pPr>
      <w:r w:rsidRPr="000174E8">
        <w:t xml:space="preserve">na základě pověření č. </w:t>
      </w:r>
      <w:r>
        <w:t>3892</w:t>
      </w:r>
      <w:r w:rsidRPr="000174E8">
        <w:t xml:space="preserve"> ze dne </w:t>
      </w:r>
      <w:r>
        <w:t>29.05.2026</w:t>
      </w:r>
      <w:r w:rsidRPr="000174E8">
        <w:t>.</w:t>
      </w:r>
    </w:p>
    <w:p w14:paraId="28951FC0" w14:textId="2305834D" w:rsidR="0035531B" w:rsidRDefault="0035531B" w:rsidP="0035531B">
      <w:pPr>
        <w:pStyle w:val="Nadpis1-1"/>
      </w:pPr>
      <w:bookmarkStart w:id="6" w:name="_Toc230607729"/>
      <w:r>
        <w:t>KOMUNIKACE MEZI ZADAVATELEM</w:t>
      </w:r>
      <w:r w:rsidR="00845C50">
        <w:t xml:space="preserve"> a </w:t>
      </w:r>
      <w:r>
        <w:t>DODAVATELEM</w:t>
      </w:r>
      <w:bookmarkEnd w:id="6"/>
      <w:r>
        <w:t xml:space="preserve"> </w:t>
      </w:r>
    </w:p>
    <w:p w14:paraId="7BEFC1C4" w14:textId="2B3DD998" w:rsidR="0035531B" w:rsidRDefault="00371B6B" w:rsidP="0035531B">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w:t>
      </w:r>
      <w:r w:rsidRPr="00371B6B">
        <w:t xml:space="preserve"> </w:t>
      </w:r>
      <w:r>
        <w:t>Písemná</w:t>
      </w:r>
      <w:r w:rsidR="00845C50">
        <w:t> </w:t>
      </w:r>
      <w:r w:rsidR="0035531B">
        <w:t>komunikace mezi zadavatelem</w:t>
      </w:r>
      <w:r w:rsidR="00845C50">
        <w:t xml:space="preserve"> a </w:t>
      </w:r>
      <w:r w:rsidR="0035531B">
        <w:t>dodavateli</w:t>
      </w:r>
      <w:r w:rsidR="00092CC9">
        <w:t xml:space="preserve"> v </w:t>
      </w:r>
      <w:r w:rsidR="0035531B">
        <w:t>zadávacím řízení bude ze strany zadavatele probíhat prostřednictvím elektronického nástroje E-ZAK (na adrese:</w:t>
      </w:r>
      <w:r w:rsidR="00DD22E5">
        <w:t xml:space="preserve"> </w:t>
      </w:r>
      <w:hyperlink r:id="rId12" w:history="1">
        <w:r w:rsidR="009070CD"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7E7867" w:rsidRPr="007E7867">
        <w:t xml:space="preserve"> </w:t>
      </w:r>
      <w:r w:rsidR="007E7867">
        <w:t>s výjimkou případů, kdy komunikace s dodavatelem prostřednictvím elektronického nástroje nebude objektivně možná, např. s ohledem na chybějící registraci dodavatele v elektronickém nástroji</w:t>
      </w:r>
      <w:r w:rsidR="0035531B">
        <w:t>.</w:t>
      </w:r>
      <w:r w:rsidR="004E4BDF">
        <w:t xml:space="preserve"> </w:t>
      </w:r>
    </w:p>
    <w:p w14:paraId="37E9852C" w14:textId="786B5E6D" w:rsidR="0035531B" w:rsidRDefault="0035531B" w:rsidP="0035531B">
      <w:pPr>
        <w:pStyle w:val="Text1-1"/>
      </w:pPr>
      <w:r>
        <w:t xml:space="preserve">Kontaktní osobou zadavatele pro zadávací řízení je: </w:t>
      </w:r>
    </w:p>
    <w:p w14:paraId="0813E97A" w14:textId="77777777" w:rsidR="00211605" w:rsidRDefault="00211605" w:rsidP="00211605">
      <w:pPr>
        <w:pStyle w:val="Textbezslovn"/>
        <w:spacing w:after="0"/>
      </w:pPr>
      <w:r>
        <w:t xml:space="preserve">telefon: </w:t>
      </w:r>
      <w:r>
        <w:tab/>
      </w:r>
      <w:r w:rsidRPr="0082756E">
        <w:rPr>
          <w:lang w:val="de-DE"/>
        </w:rPr>
        <w:t>+420</w:t>
      </w:r>
      <w:r>
        <w:rPr>
          <w:lang w:val="de-DE"/>
        </w:rPr>
        <w:t> </w:t>
      </w:r>
      <w:r w:rsidRPr="0082756E">
        <w:rPr>
          <w:lang w:val="de-DE"/>
        </w:rPr>
        <w:t>7</w:t>
      </w:r>
      <w:r>
        <w:rPr>
          <w:lang w:val="de-DE"/>
        </w:rPr>
        <w:t>24 321 788</w:t>
      </w:r>
    </w:p>
    <w:p w14:paraId="7EF0A703" w14:textId="77777777" w:rsidR="00211605" w:rsidRDefault="00211605" w:rsidP="00211605">
      <w:pPr>
        <w:pStyle w:val="Textbezslovn"/>
        <w:spacing w:after="0"/>
        <w:rPr>
          <w:lang w:val="de-DE"/>
        </w:rPr>
      </w:pPr>
      <w:r>
        <w:t xml:space="preserve">e-mail: </w:t>
      </w:r>
      <w:r>
        <w:tab/>
        <w:t>hlidkova</w:t>
      </w:r>
      <w:r w:rsidRPr="0082756E">
        <w:rPr>
          <w:lang w:val="de-DE"/>
        </w:rPr>
        <w:t xml:space="preserve">@spravazeleznic.cz </w:t>
      </w:r>
    </w:p>
    <w:p w14:paraId="7144190B" w14:textId="77777777" w:rsidR="00211605" w:rsidRDefault="00211605" w:rsidP="00211605">
      <w:pPr>
        <w:pStyle w:val="Textbezslovn"/>
        <w:spacing w:after="0"/>
      </w:pPr>
      <w:r>
        <w:t>adresa:</w:t>
      </w:r>
      <w:r>
        <w:tab/>
        <w:t>Generální ředitelství,</w:t>
      </w:r>
    </w:p>
    <w:p w14:paraId="5C81BE0B" w14:textId="77777777" w:rsidR="00211605" w:rsidRDefault="00211605" w:rsidP="00211605">
      <w:pPr>
        <w:pStyle w:val="Textbezslovn"/>
        <w:spacing w:after="0"/>
      </w:pPr>
      <w:r>
        <w:t xml:space="preserve"> </w:t>
      </w:r>
      <w:r>
        <w:tab/>
      </w:r>
      <w:r>
        <w:tab/>
        <w:t>odbor investiční, oddělení veřejných zakázek západ</w:t>
      </w:r>
    </w:p>
    <w:p w14:paraId="7864A05B" w14:textId="77777777" w:rsidR="00211605" w:rsidRPr="002644FF" w:rsidRDefault="00211605" w:rsidP="00211605">
      <w:pPr>
        <w:pStyle w:val="Textbezslovn"/>
        <w:spacing w:after="0"/>
      </w:pPr>
      <w:r>
        <w:t xml:space="preserve"> </w:t>
      </w:r>
      <w:r>
        <w:tab/>
      </w:r>
      <w:r>
        <w:tab/>
        <w:t>Dlážděná 1003/7, 110 01 Praha 1</w:t>
      </w:r>
    </w:p>
    <w:p w14:paraId="3F8325C7" w14:textId="77777777" w:rsidR="0035531B" w:rsidRDefault="0035531B" w:rsidP="0035531B">
      <w:pPr>
        <w:pStyle w:val="Nadpis1-1"/>
      </w:pPr>
      <w:bookmarkStart w:id="7" w:name="_Toc230607730"/>
      <w:r>
        <w:t>ÚČEL</w:t>
      </w:r>
      <w:r w:rsidR="00845C50">
        <w:t xml:space="preserve"> a </w:t>
      </w:r>
      <w:r>
        <w:t>PŘEDMĚT PLNĚNÍ VEŘEJNÉ ZAKÁZKY</w:t>
      </w:r>
      <w:bookmarkEnd w:id="7"/>
    </w:p>
    <w:p w14:paraId="254D1557" w14:textId="77777777" w:rsidR="0035531B" w:rsidRDefault="0035531B" w:rsidP="0035531B">
      <w:pPr>
        <w:pStyle w:val="Text1-1"/>
      </w:pPr>
      <w:r>
        <w:t>Účel veřejné zakázky</w:t>
      </w:r>
    </w:p>
    <w:p w14:paraId="5693786D" w14:textId="77777777" w:rsidR="0010707E" w:rsidRPr="0010707E" w:rsidRDefault="0010707E" w:rsidP="0010707E">
      <w:pPr>
        <w:ind w:left="709"/>
        <w:jc w:val="both"/>
      </w:pPr>
      <w:r w:rsidRPr="0010707E">
        <w:t xml:space="preserve">Účelem veřejné zakázky je zajištění bezproblémového provozu systémů GSM-R a ETCS prostřednictvím provedení prostorových úprav, úprav kabelizace, montážních prací a vlastní instalaci doplňovaných technologických částí systému GSM-R včetně provedení nezbytného softwarového upgrade ve vybraných lokalitách - viz další části zadávací dokumentace. </w:t>
      </w:r>
    </w:p>
    <w:p w14:paraId="27A581F1" w14:textId="77777777" w:rsidR="0035531B" w:rsidRDefault="0035531B" w:rsidP="0035531B">
      <w:pPr>
        <w:pStyle w:val="Text1-1"/>
      </w:pPr>
      <w:r>
        <w:t>Předmět plnění veřejné zakázky</w:t>
      </w:r>
    </w:p>
    <w:p w14:paraId="2D534F19" w14:textId="77777777" w:rsidR="00DE6B97" w:rsidRDefault="00DE6B97" w:rsidP="00DE6B97">
      <w:pPr>
        <w:autoSpaceDE w:val="0"/>
        <w:autoSpaceDN w:val="0"/>
        <w:adjustRightInd w:val="0"/>
        <w:spacing w:after="0" w:line="240" w:lineRule="auto"/>
        <w:ind w:firstLine="709"/>
        <w:rPr>
          <w:rFonts w:ascii="Verdana,Bold" w:hAnsi="Verdana,Bold" w:cs="Verdana,Bold"/>
          <w:b/>
          <w:bCs/>
        </w:rPr>
      </w:pPr>
      <w:r>
        <w:rPr>
          <w:rFonts w:ascii="Verdana" w:hAnsi="Verdana" w:cs="Verdana"/>
        </w:rPr>
        <w:t>Předmětem Díla „</w:t>
      </w:r>
      <w:r>
        <w:rPr>
          <w:rFonts w:ascii="Verdana,Bold" w:hAnsi="Verdana,Bold" w:cs="Verdana,Bold"/>
          <w:b/>
          <w:bCs/>
        </w:rPr>
        <w:t>Rekonstrukce a doplnění přenosové sítě pro ERTMS - doplnění</w:t>
      </w:r>
    </w:p>
    <w:p w14:paraId="700E4061" w14:textId="77777777" w:rsidR="00DE6B97" w:rsidRDefault="00DE6B97" w:rsidP="00DE6B97">
      <w:pPr>
        <w:autoSpaceDE w:val="0"/>
        <w:autoSpaceDN w:val="0"/>
        <w:adjustRightInd w:val="0"/>
        <w:spacing w:after="0" w:line="240" w:lineRule="auto"/>
        <w:ind w:firstLine="709"/>
        <w:rPr>
          <w:rFonts w:ascii="Verdana" w:hAnsi="Verdana" w:cs="Verdana"/>
        </w:rPr>
      </w:pPr>
      <w:r>
        <w:rPr>
          <w:rFonts w:ascii="Verdana,Bold" w:hAnsi="Verdana,Bold" w:cs="Verdana,Bold"/>
          <w:b/>
          <w:bCs/>
        </w:rPr>
        <w:t>BTS GSM-R</w:t>
      </w:r>
      <w:r>
        <w:rPr>
          <w:rFonts w:ascii="Verdana" w:hAnsi="Verdana" w:cs="Verdana"/>
        </w:rPr>
        <w:t>“ je:</w:t>
      </w:r>
    </w:p>
    <w:p w14:paraId="158F196B" w14:textId="77777777" w:rsidR="00DE6B97" w:rsidRDefault="00DE6B97" w:rsidP="00DE6B97">
      <w:pPr>
        <w:autoSpaceDE w:val="0"/>
        <w:autoSpaceDN w:val="0"/>
        <w:adjustRightInd w:val="0"/>
        <w:spacing w:after="0" w:line="240" w:lineRule="auto"/>
        <w:ind w:firstLine="709"/>
        <w:rPr>
          <w:rFonts w:ascii="Verdana" w:hAnsi="Verdana" w:cs="Verdana"/>
        </w:rPr>
      </w:pPr>
    </w:p>
    <w:p w14:paraId="6DC8C252" w14:textId="7980985D" w:rsidR="00DE6B97" w:rsidRDefault="00DE6B97" w:rsidP="00DE6B97">
      <w:pPr>
        <w:autoSpaceDE w:val="0"/>
        <w:autoSpaceDN w:val="0"/>
        <w:adjustRightInd w:val="0"/>
        <w:spacing w:after="0" w:line="240" w:lineRule="auto"/>
        <w:ind w:left="709"/>
        <w:rPr>
          <w:rFonts w:ascii="Verdana" w:hAnsi="Verdana" w:cs="Verdana"/>
        </w:rPr>
      </w:pPr>
      <w:r>
        <w:rPr>
          <w:rFonts w:ascii="Verdana" w:hAnsi="Verdana" w:cs="Verdana"/>
        </w:rPr>
        <w:t xml:space="preserve">a) </w:t>
      </w:r>
      <w:r>
        <w:rPr>
          <w:rFonts w:ascii="Verdana,Bold" w:hAnsi="Verdana,Bold" w:cs="Verdana,Bold"/>
          <w:b/>
          <w:bCs/>
        </w:rPr>
        <w:t>Zhotovení Projektové dokumentace pro provádění stavby dráhy (PDPS)</w:t>
      </w:r>
      <w:r>
        <w:rPr>
          <w:rFonts w:ascii="Verdana" w:hAnsi="Verdana" w:cs="Verdana"/>
        </w:rPr>
        <w:t>,</w:t>
      </w:r>
    </w:p>
    <w:p w14:paraId="3554EAC9" w14:textId="524F22BA" w:rsidR="00DE6B97" w:rsidRDefault="00DE6B97" w:rsidP="00DE6B97">
      <w:pPr>
        <w:autoSpaceDE w:val="0"/>
        <w:autoSpaceDN w:val="0"/>
        <w:adjustRightInd w:val="0"/>
        <w:spacing w:after="0" w:line="240" w:lineRule="auto"/>
        <w:ind w:left="993"/>
        <w:jc w:val="both"/>
        <w:rPr>
          <w:rFonts w:ascii="Verdana" w:hAnsi="Verdana" w:cs="Verdana"/>
        </w:rPr>
      </w:pPr>
      <w:r>
        <w:rPr>
          <w:rFonts w:ascii="Verdana" w:hAnsi="Verdana" w:cs="Verdana"/>
        </w:rPr>
        <w:t>která rozpracuje a vymezí požadavky na stavbu do podrobností, které specifikují předmět Díla se zohledněním konkrétních výrobků, dodávaných technologií, technologických postupů a výrobních podmínek Zhotovitele stavby, včetně posouzení shody nebo vhodnosti pro použití prvku interoperability či ES prohlášení o ověření subsystému oznámeným subjektem.</w:t>
      </w:r>
    </w:p>
    <w:p w14:paraId="6EDE71B6" w14:textId="77777777" w:rsidR="00DE6B97" w:rsidRDefault="00DE6B97" w:rsidP="00DE6B97">
      <w:pPr>
        <w:autoSpaceDE w:val="0"/>
        <w:autoSpaceDN w:val="0"/>
        <w:adjustRightInd w:val="0"/>
        <w:spacing w:after="0" w:line="240" w:lineRule="auto"/>
        <w:ind w:left="993"/>
        <w:jc w:val="both"/>
        <w:rPr>
          <w:rFonts w:ascii="Verdana" w:hAnsi="Verdana" w:cs="Verdana"/>
        </w:rPr>
      </w:pPr>
    </w:p>
    <w:p w14:paraId="15BFECDA" w14:textId="77777777" w:rsidR="00DE6B97" w:rsidRDefault="00DE6B97" w:rsidP="00DE6B97">
      <w:pPr>
        <w:autoSpaceDE w:val="0"/>
        <w:autoSpaceDN w:val="0"/>
        <w:adjustRightInd w:val="0"/>
        <w:spacing w:after="0" w:line="240" w:lineRule="auto"/>
        <w:ind w:firstLine="709"/>
        <w:rPr>
          <w:rFonts w:ascii="Verdana" w:hAnsi="Verdana" w:cs="Verdana"/>
        </w:rPr>
      </w:pPr>
      <w:r>
        <w:rPr>
          <w:rFonts w:ascii="Verdana" w:hAnsi="Verdana" w:cs="Verdana"/>
        </w:rPr>
        <w:t xml:space="preserve">b) </w:t>
      </w:r>
      <w:r>
        <w:rPr>
          <w:rFonts w:ascii="Verdana,Bold" w:hAnsi="Verdana,Bold" w:cs="Verdana,Bold"/>
          <w:b/>
          <w:bCs/>
        </w:rPr>
        <w:t xml:space="preserve">Výkon Dozoru projektanta </w:t>
      </w:r>
      <w:r>
        <w:rPr>
          <w:rFonts w:ascii="Verdana" w:hAnsi="Verdana" w:cs="Verdana"/>
        </w:rPr>
        <w:t>při provádění stavby.</w:t>
      </w:r>
    </w:p>
    <w:p w14:paraId="1C050AB7" w14:textId="77777777" w:rsidR="0010707E" w:rsidRDefault="0010707E" w:rsidP="00DE6B97">
      <w:pPr>
        <w:autoSpaceDE w:val="0"/>
        <w:autoSpaceDN w:val="0"/>
        <w:adjustRightInd w:val="0"/>
        <w:spacing w:after="0" w:line="240" w:lineRule="auto"/>
        <w:ind w:firstLine="709"/>
        <w:rPr>
          <w:rFonts w:ascii="Verdana" w:hAnsi="Verdana" w:cs="Verdana"/>
        </w:rPr>
      </w:pPr>
    </w:p>
    <w:p w14:paraId="1EB80305" w14:textId="77777777" w:rsidR="0010707E" w:rsidRDefault="0010707E" w:rsidP="00DE6B97">
      <w:pPr>
        <w:autoSpaceDE w:val="0"/>
        <w:autoSpaceDN w:val="0"/>
        <w:adjustRightInd w:val="0"/>
        <w:spacing w:after="0" w:line="240" w:lineRule="auto"/>
        <w:ind w:firstLine="709"/>
        <w:rPr>
          <w:rFonts w:ascii="Verdana" w:hAnsi="Verdana" w:cs="Verdana"/>
        </w:rPr>
      </w:pPr>
    </w:p>
    <w:p w14:paraId="24E363BB" w14:textId="77777777" w:rsidR="0010707E" w:rsidRDefault="0010707E" w:rsidP="00DE6B97">
      <w:pPr>
        <w:autoSpaceDE w:val="0"/>
        <w:autoSpaceDN w:val="0"/>
        <w:adjustRightInd w:val="0"/>
        <w:spacing w:after="0" w:line="240" w:lineRule="auto"/>
        <w:ind w:firstLine="709"/>
        <w:rPr>
          <w:rFonts w:ascii="Verdana" w:hAnsi="Verdana" w:cs="Verdana"/>
        </w:rPr>
      </w:pPr>
    </w:p>
    <w:p w14:paraId="382B7BBF" w14:textId="77777777" w:rsidR="0010707E" w:rsidRDefault="0010707E" w:rsidP="00DE6B97">
      <w:pPr>
        <w:autoSpaceDE w:val="0"/>
        <w:autoSpaceDN w:val="0"/>
        <w:adjustRightInd w:val="0"/>
        <w:spacing w:after="0" w:line="240" w:lineRule="auto"/>
        <w:ind w:firstLine="709"/>
        <w:rPr>
          <w:rFonts w:ascii="Verdana" w:hAnsi="Verdana" w:cs="Verdana"/>
        </w:rPr>
      </w:pPr>
    </w:p>
    <w:p w14:paraId="1B9BB8E6" w14:textId="77777777" w:rsidR="0010707E" w:rsidRDefault="0010707E" w:rsidP="00DE6B97">
      <w:pPr>
        <w:autoSpaceDE w:val="0"/>
        <w:autoSpaceDN w:val="0"/>
        <w:adjustRightInd w:val="0"/>
        <w:spacing w:after="0" w:line="240" w:lineRule="auto"/>
        <w:ind w:firstLine="709"/>
        <w:rPr>
          <w:rFonts w:ascii="Verdana" w:hAnsi="Verdana" w:cs="Verdana"/>
        </w:rPr>
      </w:pPr>
    </w:p>
    <w:p w14:paraId="689F90B6" w14:textId="77777777" w:rsidR="0010707E" w:rsidRDefault="0010707E" w:rsidP="00DE6B97">
      <w:pPr>
        <w:autoSpaceDE w:val="0"/>
        <w:autoSpaceDN w:val="0"/>
        <w:adjustRightInd w:val="0"/>
        <w:spacing w:after="0" w:line="240" w:lineRule="auto"/>
        <w:ind w:firstLine="709"/>
        <w:rPr>
          <w:rFonts w:ascii="Verdana" w:hAnsi="Verdana" w:cs="Verdana"/>
        </w:rPr>
      </w:pPr>
    </w:p>
    <w:p w14:paraId="5582DBCA" w14:textId="77777777" w:rsidR="0010707E" w:rsidRDefault="0010707E" w:rsidP="00DE6B97">
      <w:pPr>
        <w:autoSpaceDE w:val="0"/>
        <w:autoSpaceDN w:val="0"/>
        <w:adjustRightInd w:val="0"/>
        <w:spacing w:after="0" w:line="240" w:lineRule="auto"/>
        <w:ind w:firstLine="709"/>
        <w:rPr>
          <w:rFonts w:ascii="Verdana" w:hAnsi="Verdana" w:cs="Verdana"/>
        </w:rPr>
      </w:pPr>
    </w:p>
    <w:p w14:paraId="04CE2999" w14:textId="77777777" w:rsidR="00DE6B97" w:rsidRDefault="00DE6B97" w:rsidP="00DE6B97">
      <w:pPr>
        <w:autoSpaceDE w:val="0"/>
        <w:autoSpaceDN w:val="0"/>
        <w:adjustRightInd w:val="0"/>
        <w:spacing w:after="0" w:line="240" w:lineRule="auto"/>
        <w:ind w:firstLine="709"/>
        <w:rPr>
          <w:rFonts w:ascii="Verdana" w:hAnsi="Verdana" w:cs="Verdana"/>
        </w:rPr>
      </w:pPr>
    </w:p>
    <w:p w14:paraId="1032D235" w14:textId="75FA8EF8" w:rsidR="00DE6B97" w:rsidRDefault="00DE6B97" w:rsidP="00E7090F">
      <w:pPr>
        <w:autoSpaceDE w:val="0"/>
        <w:autoSpaceDN w:val="0"/>
        <w:adjustRightInd w:val="0"/>
        <w:spacing w:after="0" w:line="240" w:lineRule="auto"/>
        <w:ind w:firstLine="709"/>
        <w:rPr>
          <w:rFonts w:ascii="Verdana" w:hAnsi="Verdana" w:cs="Verdana"/>
        </w:rPr>
      </w:pPr>
      <w:r>
        <w:rPr>
          <w:rFonts w:ascii="Verdana" w:hAnsi="Verdana" w:cs="Verdana"/>
        </w:rPr>
        <w:t xml:space="preserve">c) </w:t>
      </w:r>
      <w:r>
        <w:rPr>
          <w:rFonts w:ascii="Verdana,Bold" w:hAnsi="Verdana,Bold" w:cs="Verdana,Bold"/>
          <w:b/>
          <w:bCs/>
        </w:rPr>
        <w:t xml:space="preserve">Zhotovení stavby </w:t>
      </w:r>
      <w:r>
        <w:rPr>
          <w:rFonts w:ascii="Verdana" w:hAnsi="Verdana" w:cs="Verdana"/>
        </w:rPr>
        <w:t xml:space="preserve">dle </w:t>
      </w:r>
      <w:r w:rsidR="004B0A9E">
        <w:rPr>
          <w:rFonts w:ascii="Verdana" w:hAnsi="Verdana" w:cs="Verdana"/>
        </w:rPr>
        <w:t xml:space="preserve">projednané </w:t>
      </w:r>
      <w:r>
        <w:rPr>
          <w:rFonts w:ascii="Verdana" w:hAnsi="Verdana" w:cs="Verdana"/>
        </w:rPr>
        <w:t>Projektové dokumentace</w:t>
      </w:r>
      <w:r w:rsidR="00816154">
        <w:rPr>
          <w:rFonts w:ascii="Verdana" w:hAnsi="Verdana" w:cs="Verdana"/>
        </w:rPr>
        <w:t>.</w:t>
      </w:r>
      <w:r>
        <w:rPr>
          <w:rFonts w:ascii="Verdana" w:hAnsi="Verdana" w:cs="Verdana"/>
        </w:rPr>
        <w:t xml:space="preserve"> </w:t>
      </w:r>
    </w:p>
    <w:p w14:paraId="1E606598" w14:textId="77777777" w:rsidR="0010707E" w:rsidRDefault="0010707E" w:rsidP="00DE6B97">
      <w:pPr>
        <w:autoSpaceDE w:val="0"/>
        <w:autoSpaceDN w:val="0"/>
        <w:adjustRightInd w:val="0"/>
        <w:spacing w:after="0" w:line="240" w:lineRule="auto"/>
        <w:ind w:left="993"/>
        <w:rPr>
          <w:rFonts w:ascii="Verdana" w:hAnsi="Verdana" w:cs="Verdana"/>
        </w:rPr>
      </w:pPr>
    </w:p>
    <w:p w14:paraId="08B6EA3D" w14:textId="4E250E3A" w:rsidR="00DE6B97" w:rsidRPr="009A05DD" w:rsidRDefault="00DE6B97" w:rsidP="00DE6B97">
      <w:pPr>
        <w:autoSpaceDE w:val="0"/>
        <w:autoSpaceDN w:val="0"/>
        <w:adjustRightInd w:val="0"/>
        <w:spacing w:after="0" w:line="240" w:lineRule="auto"/>
        <w:ind w:left="993"/>
        <w:rPr>
          <w:rFonts w:ascii="Verdana" w:hAnsi="Verdana" w:cs="Verdana"/>
        </w:rPr>
      </w:pPr>
      <w:r w:rsidRPr="009A05DD">
        <w:rPr>
          <w:rFonts w:ascii="Verdana" w:hAnsi="Verdana" w:cs="Verdana"/>
        </w:rPr>
        <w:t>Bližší specifikace předmětu plnění veřejné zakázky je upravena i v dalších částech</w:t>
      </w:r>
    </w:p>
    <w:p w14:paraId="6C44D55D" w14:textId="77777777" w:rsidR="00DE6B97" w:rsidRDefault="00DE6B97" w:rsidP="00DE6B97">
      <w:pPr>
        <w:autoSpaceDE w:val="0"/>
        <w:autoSpaceDN w:val="0"/>
        <w:adjustRightInd w:val="0"/>
        <w:spacing w:after="0" w:line="240" w:lineRule="auto"/>
        <w:ind w:left="993"/>
        <w:rPr>
          <w:rFonts w:ascii="Verdana" w:hAnsi="Verdana" w:cs="Verdana"/>
        </w:rPr>
      </w:pPr>
      <w:r w:rsidRPr="009A05DD">
        <w:rPr>
          <w:rFonts w:ascii="Verdana" w:hAnsi="Verdana" w:cs="Verdana"/>
        </w:rPr>
        <w:t>zadávací dokumentace.</w:t>
      </w:r>
    </w:p>
    <w:p w14:paraId="2B443B94" w14:textId="77777777" w:rsidR="0010707E" w:rsidRDefault="0010707E" w:rsidP="00DE6B97">
      <w:pPr>
        <w:autoSpaceDE w:val="0"/>
        <w:autoSpaceDN w:val="0"/>
        <w:adjustRightInd w:val="0"/>
        <w:spacing w:after="0" w:line="240" w:lineRule="auto"/>
        <w:ind w:left="993"/>
        <w:rPr>
          <w:rFonts w:ascii="Verdana" w:hAnsi="Verdana" w:cs="Verdana"/>
        </w:rPr>
      </w:pPr>
    </w:p>
    <w:p w14:paraId="07CA2E00" w14:textId="77777777" w:rsidR="00DE6B97" w:rsidRPr="009A05DD" w:rsidRDefault="00DE6B97" w:rsidP="00DE6B97">
      <w:pPr>
        <w:autoSpaceDE w:val="0"/>
        <w:autoSpaceDN w:val="0"/>
        <w:adjustRightInd w:val="0"/>
        <w:spacing w:after="0" w:line="240" w:lineRule="auto"/>
        <w:ind w:left="993"/>
        <w:rPr>
          <w:rFonts w:ascii="Verdana" w:hAnsi="Verdana" w:cs="Verdana"/>
        </w:rPr>
      </w:pPr>
    </w:p>
    <w:p w14:paraId="093F5B26" w14:textId="77777777" w:rsidR="0035531B" w:rsidRPr="009A05DD" w:rsidRDefault="0035531B" w:rsidP="0035531B">
      <w:pPr>
        <w:pStyle w:val="Text1-1"/>
      </w:pPr>
      <w:r w:rsidRPr="009A05DD">
        <w:t>Klasifikace předmětu veřejné zakázky</w:t>
      </w:r>
    </w:p>
    <w:p w14:paraId="7EEE296E" w14:textId="77777777" w:rsidR="00EF7EA5" w:rsidRPr="00E7090F" w:rsidRDefault="00EF7EA5" w:rsidP="00EF7EA5">
      <w:pPr>
        <w:pStyle w:val="Text1-1"/>
        <w:numPr>
          <w:ilvl w:val="0"/>
          <w:numId w:val="0"/>
        </w:numPr>
        <w:spacing w:after="0"/>
        <w:ind w:left="737"/>
      </w:pPr>
      <w:r w:rsidRPr="00E7090F">
        <w:t>CPV kód 45314000-1 Instalace a montáž telekomunikačního zařízení</w:t>
      </w:r>
    </w:p>
    <w:p w14:paraId="11B86AE8" w14:textId="77777777" w:rsidR="00EF7EA5" w:rsidRPr="00E7090F" w:rsidRDefault="00EF7EA5" w:rsidP="00EF7EA5">
      <w:pPr>
        <w:pStyle w:val="Text1-1"/>
        <w:numPr>
          <w:ilvl w:val="0"/>
          <w:numId w:val="0"/>
        </w:numPr>
        <w:spacing w:after="0"/>
        <w:ind w:left="737"/>
      </w:pPr>
      <w:r w:rsidRPr="00E7090F">
        <w:t>CPV kód 32510000-1 Bezdrátové telekomunikační systémy</w:t>
      </w:r>
    </w:p>
    <w:p w14:paraId="2F6F7E82" w14:textId="77777777" w:rsidR="00F34447" w:rsidRPr="00E7090F" w:rsidRDefault="00F34447" w:rsidP="00EF7EA5">
      <w:pPr>
        <w:pStyle w:val="Text1-1"/>
        <w:numPr>
          <w:ilvl w:val="0"/>
          <w:numId w:val="0"/>
        </w:numPr>
        <w:ind w:left="737"/>
      </w:pPr>
      <w:r w:rsidRPr="00E7090F">
        <w:t xml:space="preserve">CPV kód 71320000-7 Technické projektování </w:t>
      </w:r>
    </w:p>
    <w:p w14:paraId="2CD1AE8E" w14:textId="77777777" w:rsidR="0035531B" w:rsidRDefault="00EF7EA5" w:rsidP="00EF7EA5">
      <w:pPr>
        <w:pStyle w:val="Text1-1"/>
      </w:pPr>
      <w:r w:rsidRPr="00EF7EA5">
        <w:t>Doba plnění veřejné zakázky je uvedena v Příloze k nabídce, jež tvoří díl 2 část 3 zadávací dokumentace</w:t>
      </w:r>
      <w:r w:rsidR="008B780E">
        <w:t>, resp. je přílohou č. 7 Smlouvy o dílo</w:t>
      </w:r>
      <w:r w:rsidR="0035531B">
        <w:t>.</w:t>
      </w:r>
    </w:p>
    <w:p w14:paraId="032251A9" w14:textId="77777777" w:rsidR="0035531B" w:rsidRDefault="0035531B" w:rsidP="006F6B09">
      <w:pPr>
        <w:pStyle w:val="Nadpis1-1"/>
      </w:pPr>
      <w:bookmarkStart w:id="8" w:name="_Toc230607731"/>
      <w:r>
        <w:t>ZDROJE FINANCOVÁNÍ</w:t>
      </w:r>
      <w:r w:rsidR="00845C50">
        <w:t xml:space="preserve"> a </w:t>
      </w:r>
      <w:r>
        <w:t>PŘEDPOKLÁDANÁ HODNOTA VEŘEJNÉ ZAKÁZKY</w:t>
      </w:r>
      <w:bookmarkEnd w:id="8"/>
    </w:p>
    <w:p w14:paraId="7AD8EB9B" w14:textId="5A3F1F07" w:rsidR="00002451" w:rsidRDefault="00002451" w:rsidP="0035531B">
      <w:pPr>
        <w:pStyle w:val="Text1-1"/>
      </w:pPr>
      <w:r>
        <w:t xml:space="preserve">U této </w:t>
      </w:r>
      <w:r w:rsidR="00474CFE">
        <w:t xml:space="preserve">veřejné </w:t>
      </w:r>
      <w:r>
        <w:t>zakázky se předpokládá, že bude financována z prostředků Státního fondu dopravní infrastruktury.</w:t>
      </w:r>
    </w:p>
    <w:p w14:paraId="567BD0E0" w14:textId="59DFC39F" w:rsidR="0035531B" w:rsidRPr="009A05DD" w:rsidRDefault="0035531B" w:rsidP="0035531B">
      <w:pPr>
        <w:pStyle w:val="Text1-1"/>
      </w:pPr>
      <w:r>
        <w:t>Konečným příjemcem prostředků ze zdrojů uvedených</w:t>
      </w:r>
      <w:r w:rsidR="00092CC9">
        <w:t xml:space="preserve"> v </w:t>
      </w:r>
      <w:r>
        <w:t>článku 5.1 těchto Pokynů je Správa železni</w:t>
      </w:r>
      <w:r w:rsidR="004976AA">
        <w:t>c</w:t>
      </w:r>
      <w:r>
        <w:t xml:space="preserve">, státní organizace, se sídlem Praha 1, Nové Město, Dlážděná 1003/7, PSČ </w:t>
      </w:r>
      <w:r w:rsidRPr="009A05DD">
        <w:t>110 00 (zadavatel).</w:t>
      </w:r>
    </w:p>
    <w:p w14:paraId="7664633D" w14:textId="07D53383" w:rsidR="00002451" w:rsidRPr="009A05DD" w:rsidRDefault="00002451" w:rsidP="00DE6B97">
      <w:pPr>
        <w:pStyle w:val="Text1-1"/>
      </w:pPr>
      <w:r w:rsidRPr="00E7090F">
        <w:rPr>
          <w:b/>
        </w:rPr>
        <w:t xml:space="preserve">Zadavatel </w:t>
      </w:r>
      <w:r w:rsidR="001617B3" w:rsidRPr="00E7090F">
        <w:rPr>
          <w:b/>
        </w:rPr>
        <w:t xml:space="preserve">neuvádí </w:t>
      </w:r>
      <w:r w:rsidRPr="00E7090F">
        <w:rPr>
          <w:b/>
        </w:rPr>
        <w:t xml:space="preserve">výši předpokládané hodnoty </w:t>
      </w:r>
      <w:r w:rsidR="007E7867" w:rsidRPr="00E7090F">
        <w:rPr>
          <w:b/>
        </w:rPr>
        <w:t xml:space="preserve">veřejné </w:t>
      </w:r>
      <w:r w:rsidRPr="00E7090F">
        <w:rPr>
          <w:b/>
        </w:rPr>
        <w:t xml:space="preserve">zakázky. Zadavatel stanovuje závaznou zadávací podmínku tak, že částka </w:t>
      </w:r>
      <w:r w:rsidR="00DE6B97" w:rsidRPr="00E7090F">
        <w:rPr>
          <w:b/>
        </w:rPr>
        <w:t>26 395 286</w:t>
      </w:r>
      <w:r w:rsidRPr="00E7090F">
        <w:rPr>
          <w:b/>
        </w:rPr>
        <w:t>,- Kč je nejvyšší přípustnou nabídkovou cenou (bez DPH), a to pod sankcí vyloučení z další účasti v zadávacím řízení.</w:t>
      </w:r>
    </w:p>
    <w:p w14:paraId="61BC3A92" w14:textId="77777777" w:rsidR="0035531B" w:rsidRDefault="0035531B" w:rsidP="006F6B09">
      <w:pPr>
        <w:pStyle w:val="Nadpis1-1"/>
      </w:pPr>
      <w:bookmarkStart w:id="9" w:name="_Toc230607732"/>
      <w:r>
        <w:t>OBSAH ZADÁVACÍ DOKUMENTACE</w:t>
      </w:r>
      <w:bookmarkEnd w:id="9"/>
      <w:r>
        <w:t xml:space="preserve"> </w:t>
      </w:r>
    </w:p>
    <w:p w14:paraId="0D1FCD8E" w14:textId="159BCC77"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2F2D47">
        <w:t xml:space="preserve"> sektorová veřejná zakázka</w:t>
      </w:r>
      <w:r>
        <w:t xml:space="preserve">: </w:t>
      </w:r>
    </w:p>
    <w:p w14:paraId="181D8440"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3F673F8D" w14:textId="14FFBDE3"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2F2D47">
        <w:t xml:space="preserve"> sektorová veřejná zakázka</w:t>
      </w:r>
    </w:p>
    <w:p w14:paraId="76FDD5D1" w14:textId="77777777" w:rsidR="0035531B" w:rsidRDefault="0035531B" w:rsidP="00845C50">
      <w:pPr>
        <w:pStyle w:val="Textbezslovn"/>
        <w:tabs>
          <w:tab w:val="left" w:pos="1701"/>
        </w:tabs>
        <w:ind w:left="1701" w:hanging="964"/>
      </w:pPr>
      <w:r>
        <w:t>Část 2</w:t>
      </w:r>
      <w:r>
        <w:tab/>
        <w:t>Pokyny pro dodavatele</w:t>
      </w:r>
    </w:p>
    <w:p w14:paraId="0300ABB7"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4BC83777"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5B049B9C" w14:textId="77777777" w:rsidR="0035531B" w:rsidRDefault="0035531B" w:rsidP="00845C50">
      <w:pPr>
        <w:pStyle w:val="Textbezslovn"/>
        <w:tabs>
          <w:tab w:val="left" w:pos="1701"/>
        </w:tabs>
        <w:spacing w:after="0"/>
        <w:ind w:left="1701" w:hanging="964"/>
      </w:pPr>
      <w:r>
        <w:t>Část 2</w:t>
      </w:r>
      <w:r>
        <w:tab/>
        <w:t xml:space="preserve">Dopis nabídky </w:t>
      </w:r>
    </w:p>
    <w:p w14:paraId="5AD2962C"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5BD80267" w14:textId="77777777" w:rsidR="0035531B" w:rsidRDefault="0035531B" w:rsidP="00845C50">
      <w:pPr>
        <w:pStyle w:val="Textbezslovn"/>
        <w:tabs>
          <w:tab w:val="left" w:pos="1701"/>
        </w:tabs>
        <w:spacing w:after="0"/>
        <w:ind w:left="1701" w:hanging="964"/>
      </w:pPr>
      <w:r>
        <w:t>Část 4</w:t>
      </w:r>
      <w:r>
        <w:tab/>
      </w:r>
      <w:r w:rsidR="00EE53CB" w:rsidRPr="00EE53CB">
        <w:t>Smluvní podmínky pro dodávku technologických zařízení a projektování-výstavbu elektro- a strojně-technologického díla a pozemních a inženýrských staveb projektovaných zhotovitelem (FIDIC 1999) – Obecné podmínky („Obecné podmínky“)</w:t>
      </w:r>
    </w:p>
    <w:p w14:paraId="08E12341" w14:textId="77777777" w:rsidR="00EE53CB" w:rsidRDefault="0035531B" w:rsidP="00EE53CB">
      <w:pPr>
        <w:pStyle w:val="Textbezslovn"/>
        <w:tabs>
          <w:tab w:val="left" w:pos="1701"/>
        </w:tabs>
        <w:spacing w:after="0"/>
        <w:ind w:left="1701" w:hanging="964"/>
      </w:pPr>
      <w:r>
        <w:t xml:space="preserve">Část 5 </w:t>
      </w:r>
      <w:r>
        <w:tab/>
      </w:r>
      <w:r w:rsidR="00EE53CB">
        <w:t xml:space="preserve">Smluvní podmínky pro dodávku technologických zařízení a projektování-výstavbu elektro- a strojně-technologického díla a pozemních a inženýrských staveb projektovaných zhotovitelem – Zvláštní podmínky pro stavby Správy železniční dopravní cesty, státní organizace („Zvláštní podmínky“) </w:t>
      </w:r>
      <w:r w:rsidR="00EE53CB">
        <w:tab/>
      </w:r>
    </w:p>
    <w:p w14:paraId="4012356D" w14:textId="77777777" w:rsidR="0035531B" w:rsidRDefault="00EE53CB" w:rsidP="00845C50">
      <w:pPr>
        <w:pStyle w:val="Textbezslovn"/>
        <w:tabs>
          <w:tab w:val="left" w:pos="1701"/>
        </w:tabs>
        <w:spacing w:after="0"/>
        <w:ind w:left="1701" w:hanging="964"/>
      </w:pPr>
      <w:r>
        <w:tab/>
      </w:r>
      <w:r w:rsidR="0035531B">
        <w:t>Obecné podmínky</w:t>
      </w:r>
      <w:r w:rsidR="00845C50">
        <w:t xml:space="preserve"> a </w:t>
      </w:r>
      <w:r w:rsidR="0035531B">
        <w:t>Zvláštní podmínky společně jako „Smluvní podmínky“</w:t>
      </w:r>
    </w:p>
    <w:p w14:paraId="15987503"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14CDA279"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FDEC025" w14:textId="77777777" w:rsidR="0035531B" w:rsidRDefault="0035531B" w:rsidP="00845C50">
      <w:pPr>
        <w:pStyle w:val="Textbezslovn"/>
        <w:tabs>
          <w:tab w:val="left" w:pos="1701"/>
        </w:tabs>
        <w:spacing w:after="0"/>
        <w:ind w:left="1701" w:hanging="964"/>
      </w:pPr>
      <w:r>
        <w:t>Část 8</w:t>
      </w:r>
      <w:r>
        <w:tab/>
        <w:t>Zvláštní technické podmínky</w:t>
      </w:r>
    </w:p>
    <w:p w14:paraId="0F7E0A29" w14:textId="1DFD5E3B" w:rsidR="00932A5F" w:rsidRDefault="00932A5F" w:rsidP="00932A5F">
      <w:pPr>
        <w:pStyle w:val="Textbezslovn"/>
        <w:tabs>
          <w:tab w:val="left" w:pos="1701"/>
        </w:tabs>
        <w:spacing w:after="0"/>
        <w:ind w:left="1701" w:hanging="964"/>
      </w:pPr>
      <w:r>
        <w:t>Část 9</w:t>
      </w:r>
      <w:r>
        <w:tab/>
        <w:t>Ostatní dokumenty tvořící součást Smlouvy (dostupné na</w:t>
      </w:r>
      <w:r w:rsidRPr="0065142B">
        <w:t xml:space="preserve"> </w:t>
      </w:r>
      <w:hyperlink r:id="rId13" w:history="1">
        <w:r w:rsidR="0030500E" w:rsidRPr="00A9747A">
          <w:rPr>
            <w:rStyle w:val="Hypertextovodkaz"/>
            <w:noProof w:val="0"/>
          </w:rPr>
          <w:t>https://sfdi.gov.cz/pravidla-a-metodiky/metodiky-schvalovane-sfdi</w:t>
        </w:r>
      </w:hyperlink>
      <w:r w:rsidR="0030500E">
        <w:tab/>
      </w:r>
      <w:r>
        <w:t>)</w:t>
      </w:r>
      <w:r w:rsidR="006461FA">
        <w:t>:</w:t>
      </w:r>
    </w:p>
    <w:p w14:paraId="71587BA4" w14:textId="77777777" w:rsidR="00932A5F" w:rsidRDefault="00932A5F" w:rsidP="00932A5F">
      <w:pPr>
        <w:pStyle w:val="Textbezslovn"/>
        <w:tabs>
          <w:tab w:val="left" w:pos="1701"/>
        </w:tabs>
        <w:spacing w:after="0"/>
        <w:ind w:left="1701" w:hanging="964"/>
      </w:pPr>
      <w:r>
        <w:tab/>
        <w:t>Metodika pro kvantifikaci finančních nároků při zpoždění a prodloužení – schváleno Ministerstvem dopravy dne 10.11.2020</w:t>
      </w:r>
    </w:p>
    <w:p w14:paraId="6A8C3DFC" w14:textId="58C27144" w:rsidR="00932A5F" w:rsidRDefault="00932A5F" w:rsidP="00932A5F">
      <w:pPr>
        <w:pStyle w:val="Textbezslovn"/>
        <w:tabs>
          <w:tab w:val="left" w:pos="1701"/>
        </w:tabs>
        <w:spacing w:after="0"/>
        <w:ind w:left="1701" w:hanging="964"/>
      </w:pPr>
      <w:r>
        <w:tab/>
        <w:t>Metodika pro časové řízení u stavebních zakázek podle Smluvních podmínek FIDIC (</w:t>
      </w:r>
      <w:r w:rsidR="003E4970">
        <w:t>2. vydání, říjen 2025</w:t>
      </w:r>
      <w:r>
        <w:t xml:space="preserve">) schváleno Ministerstvem dopravy dne </w:t>
      </w:r>
      <w:r w:rsidR="003E4970">
        <w:t>25.11.2025</w:t>
      </w:r>
    </w:p>
    <w:p w14:paraId="2132CCAF" w14:textId="51312E52" w:rsidR="00932A5F" w:rsidRDefault="00932A5F" w:rsidP="00932A5F">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BEA6CF5" w14:textId="77777777" w:rsidR="006461FA" w:rsidRDefault="006461FA" w:rsidP="006461FA">
      <w:pPr>
        <w:pStyle w:val="Textbezslovn"/>
        <w:tabs>
          <w:tab w:val="left" w:pos="1701"/>
        </w:tabs>
        <w:spacing w:after="0"/>
        <w:ind w:left="1701" w:hanging="964"/>
      </w:pPr>
      <w:r>
        <w:tab/>
        <w:t>Metodika pro zlepšení díla (Value Engineering) - schváleno Ministerstvem dopravy dne 18. 6. 2019</w:t>
      </w:r>
    </w:p>
    <w:p w14:paraId="7B62C02D" w14:textId="134F9C6C" w:rsidR="006461FA" w:rsidRDefault="006461FA" w:rsidP="006461FA">
      <w:pPr>
        <w:pStyle w:val="Textbezslovn"/>
        <w:tabs>
          <w:tab w:val="left" w:pos="1701"/>
        </w:tabs>
        <w:spacing w:after="0"/>
        <w:ind w:left="1701" w:hanging="964"/>
      </w:pPr>
      <w:r>
        <w:tab/>
      </w:r>
      <w:r w:rsidR="008E0DF7">
        <w:t>Metodika pro akceleraci, verze II – 06/2024, schváleno Centrální komisí Ministerstva dopravy dne 17. 6. 2024</w:t>
      </w:r>
    </w:p>
    <w:p w14:paraId="26B67D39" w14:textId="77777777" w:rsidR="009A05DD" w:rsidRDefault="009A05DD" w:rsidP="006461FA">
      <w:pPr>
        <w:pStyle w:val="Textbezslovn"/>
        <w:tabs>
          <w:tab w:val="left" w:pos="1701"/>
        </w:tabs>
        <w:spacing w:after="0"/>
        <w:ind w:left="1701" w:hanging="964"/>
      </w:pPr>
    </w:p>
    <w:p w14:paraId="0521266D" w14:textId="75D428EA"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r>
      <w:r w:rsidR="00DE6B97" w:rsidRPr="00F96CDE">
        <w:rPr>
          <w:b/>
          <w:bCs/>
        </w:rPr>
        <w:t>ZJEDNODUŠENÁ DOKUMENTACE VE „STÁDIU 2“</w:t>
      </w:r>
    </w:p>
    <w:p w14:paraId="63CBC490" w14:textId="77777777" w:rsidR="0035531B" w:rsidRPr="00177A1C" w:rsidRDefault="0035531B" w:rsidP="00845C50">
      <w:pPr>
        <w:pStyle w:val="Textbezslovn"/>
        <w:tabs>
          <w:tab w:val="left" w:pos="1701"/>
        </w:tabs>
        <w:ind w:left="1701" w:hanging="964"/>
        <w:rPr>
          <w:rStyle w:val="Tun9b"/>
        </w:rPr>
      </w:pPr>
      <w:r w:rsidRPr="00177A1C">
        <w:rPr>
          <w:rStyle w:val="Tun9b"/>
        </w:rPr>
        <w:t>DÍL 4</w:t>
      </w:r>
      <w:r w:rsidRPr="00177A1C">
        <w:rPr>
          <w:rStyle w:val="Tun9b"/>
        </w:rPr>
        <w:tab/>
      </w:r>
      <w:r w:rsidR="00EE53CB" w:rsidRPr="00177A1C">
        <w:rPr>
          <w:rStyle w:val="Tun9b"/>
        </w:rPr>
        <w:t>POŽADAVKY NA VÝKON NEBO FUNKCI</w:t>
      </w:r>
    </w:p>
    <w:p w14:paraId="1EE646CD" w14:textId="14CDB82B" w:rsidR="0035531B" w:rsidRPr="00177A1C" w:rsidRDefault="0035531B" w:rsidP="00845C50">
      <w:pPr>
        <w:pStyle w:val="Textbezslovn"/>
        <w:tabs>
          <w:tab w:val="left" w:pos="1701"/>
        </w:tabs>
        <w:spacing w:after="0"/>
        <w:ind w:left="1701" w:hanging="964"/>
      </w:pPr>
      <w:r w:rsidRPr="00177A1C">
        <w:tab/>
        <w:t>Rekapitulace ceny</w:t>
      </w:r>
    </w:p>
    <w:p w14:paraId="1388C253" w14:textId="0B1D946C" w:rsidR="00306CFC" w:rsidRDefault="00DE6B97" w:rsidP="00306CFC">
      <w:pPr>
        <w:pStyle w:val="Textbezslovn"/>
        <w:tabs>
          <w:tab w:val="left" w:pos="1701"/>
        </w:tabs>
        <w:spacing w:after="0"/>
        <w:ind w:left="1701" w:hanging="964"/>
      </w:pPr>
      <w:r>
        <w:tab/>
      </w:r>
      <w:r w:rsidR="00EE53CB" w:rsidRPr="00177A1C">
        <w:t>Požadavky na výkon nebo funkci</w:t>
      </w:r>
      <w:r w:rsidR="00306CFC">
        <w:t xml:space="preserve">/Požadavky objednatele </w:t>
      </w:r>
    </w:p>
    <w:p w14:paraId="3CA38F49" w14:textId="77777777" w:rsidR="00DE6B97" w:rsidRPr="00177A1C" w:rsidRDefault="00DE6B97" w:rsidP="00306CFC">
      <w:pPr>
        <w:pStyle w:val="Textbezslovn"/>
        <w:tabs>
          <w:tab w:val="left" w:pos="1701"/>
        </w:tabs>
        <w:spacing w:after="0"/>
        <w:ind w:left="1701" w:hanging="964"/>
      </w:pPr>
    </w:p>
    <w:p w14:paraId="6BF7BE11" w14:textId="77777777" w:rsidR="0035531B" w:rsidRDefault="00EE53CB" w:rsidP="00845C50">
      <w:pPr>
        <w:pStyle w:val="Textbezslovn"/>
        <w:tabs>
          <w:tab w:val="left" w:pos="1701"/>
        </w:tabs>
        <w:ind w:left="1701" w:hanging="964"/>
      </w:pPr>
      <w:r w:rsidRPr="00177A1C">
        <w:tab/>
        <w:t>Zadavatel v souladu s § 92 odst. 2 ZZVZ nahradil dokumenty dle § 92 odst. 1 ZZVZ požadavky na výkon nebo funkci.</w:t>
      </w:r>
      <w:r w:rsidR="0035531B">
        <w:t xml:space="preserve"> </w:t>
      </w:r>
    </w:p>
    <w:p w14:paraId="1A4377B5" w14:textId="09311F45" w:rsidR="005A3D2F" w:rsidRPr="00DD22E5" w:rsidRDefault="0035531B" w:rsidP="00C42A05">
      <w:pPr>
        <w:pStyle w:val="Text1-1"/>
        <w:spacing w:after="0"/>
        <w:rPr>
          <w:rStyle w:val="Hypertextovodkaz"/>
          <w:noProof w:val="0"/>
          <w:color w:val="auto"/>
          <w:u w:val="none"/>
        </w:rPr>
      </w:pPr>
      <w:r w:rsidRPr="00DD22E5">
        <w:t>Zadávací dokumentace je přístupná na profilu zadavatele</w:t>
      </w:r>
      <w:r w:rsidR="00DD22E5" w:rsidRPr="00DD22E5">
        <w:t xml:space="preserve">: </w:t>
      </w:r>
      <w:hyperlink r:id="rId14" w:history="1">
        <w:r w:rsidR="009070CD" w:rsidRPr="00DD22E5">
          <w:rPr>
            <w:rStyle w:val="Hypertextovodkaz"/>
            <w:noProof w:val="0"/>
          </w:rPr>
          <w:t>https://zakazky.spravazeleznic.cz/</w:t>
        </w:r>
      </w:hyperlink>
      <w:r w:rsidRPr="00DD22E5">
        <w:t>,</w:t>
      </w:r>
      <w:r w:rsidR="00845C50" w:rsidRPr="00DD22E5">
        <w:t xml:space="preserve"> s </w:t>
      </w:r>
      <w:r w:rsidRPr="00DD22E5">
        <w:t>výjimkou oznámení</w:t>
      </w:r>
      <w:r w:rsidR="00092CC9" w:rsidRPr="00DD22E5">
        <w:t xml:space="preserve"> o </w:t>
      </w:r>
      <w:r w:rsidRPr="00DD22E5">
        <w:t>zahájení zadávacího řízení –</w:t>
      </w:r>
      <w:r w:rsidR="002F2D47">
        <w:t xml:space="preserve"> sektorová veřejná zakázka</w:t>
      </w:r>
      <w:r w:rsidRPr="00DD22E5">
        <w:t>, které je dostupné</w:t>
      </w:r>
      <w:r w:rsidR="00845C50" w:rsidRPr="00DD22E5">
        <w:t xml:space="preserve"> </w:t>
      </w:r>
      <w:r w:rsidRPr="00DD22E5">
        <w:t>na stránkách Věstníku veřejných zakázek dostupných z:</w:t>
      </w:r>
      <w:r w:rsidR="00845C50" w:rsidRPr="00DD22E5">
        <w:t xml:space="preserve"> </w:t>
      </w:r>
      <w:hyperlink r:id="rId15" w:history="1">
        <w:r w:rsidR="00626019">
          <w:rPr>
            <w:rStyle w:val="Hypertextovodkaz"/>
          </w:rPr>
          <w:t>https://vvz.nipez.cz/</w:t>
        </w:r>
      </w:hyperlink>
      <w:hyperlink r:id="rId16" w:history="1"/>
      <w:r w:rsidR="004E4BDF" w:rsidRPr="004E4BDF">
        <w:rPr>
          <w:rStyle w:val="Hypertextovodkaz"/>
          <w:noProof w:val="0"/>
          <w:color w:val="auto"/>
        </w:rPr>
        <w:t>.</w:t>
      </w:r>
    </w:p>
    <w:p w14:paraId="12DC85C7" w14:textId="77777777" w:rsidR="005A3D2F" w:rsidRPr="0013496A" w:rsidRDefault="0035531B" w:rsidP="005A3D2F">
      <w:pPr>
        <w:pStyle w:val="Text1-1"/>
        <w:spacing w:after="0"/>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02609D">
        <w:t xml:space="preserve"> </w:t>
      </w:r>
      <w:hyperlink r:id="rId18" w:history="1">
        <w:r w:rsidR="009070CD" w:rsidRPr="00C21277">
          <w:rPr>
            <w:rStyle w:val="Hypertextovodkaz"/>
            <w:noProof w:val="0"/>
          </w:rPr>
          <w:t>https://www.spravazeleznic.cz/</w:t>
        </w:r>
      </w:hyperlink>
      <w:r w:rsidR="009070CD">
        <w:t xml:space="preserve"> </w:t>
      </w:r>
      <w:r w:rsidR="0002609D">
        <w:t>(v sekci „O nás“ –&gt; „Vnitřní předpisy“ odkaz „Dokumenty a předpisy“).</w:t>
      </w:r>
    </w:p>
    <w:p w14:paraId="3104F08C" w14:textId="77777777" w:rsidR="0035531B" w:rsidRDefault="0035531B" w:rsidP="005A3D2F">
      <w:pPr>
        <w:pStyle w:val="Text1-1"/>
        <w:numPr>
          <w:ilvl w:val="0"/>
          <w:numId w:val="0"/>
        </w:numPr>
        <w:spacing w:after="0"/>
        <w:ind w:left="737"/>
      </w:pPr>
    </w:p>
    <w:p w14:paraId="258CE8C1" w14:textId="06EBD4B0" w:rsidR="0035531B" w:rsidRDefault="00EE53CB" w:rsidP="00EE53CB">
      <w:pPr>
        <w:pStyle w:val="Text1-1"/>
      </w:pPr>
      <w:r w:rsidRPr="00EE53CB">
        <w:t xml:space="preserve">Dodavatelé jsou zcela odpovědni za dostatečně pečlivé prostudování zadávací dokumentace této veřejné zakázky, včetně </w:t>
      </w:r>
      <w:r w:rsidR="00631418">
        <w:t>Zjednodušené dokumentace ve stadiu 2</w:t>
      </w:r>
      <w:r w:rsidRPr="00EE53CB">
        <w:t xml:space="preserve">, která je její součástí, jakýchkoliv vysvětlení zadávací dokumentace nebo jejích změn a doplnění </w:t>
      </w:r>
      <w:r w:rsidR="00057316">
        <w:t xml:space="preserve">uveřejněných </w:t>
      </w:r>
      <w:r w:rsidRPr="00EE53CB">
        <w:t>během lhůty pro podání nabídek</w:t>
      </w:r>
      <w:r w:rsidR="0035531B">
        <w:t>.</w:t>
      </w:r>
    </w:p>
    <w:p w14:paraId="29C9E8F0" w14:textId="77777777" w:rsidR="0035531B" w:rsidRPr="009A05DD" w:rsidRDefault="0035531B" w:rsidP="0035531B">
      <w:pPr>
        <w:pStyle w:val="Text1-1"/>
      </w:pPr>
      <w:r>
        <w:t xml:space="preserve">Zadavatel sděluje, že následující části zadávací dokumentace vypracovala osoba odlišná </w:t>
      </w:r>
      <w:r w:rsidRPr="009A05DD">
        <w:t>od zadavatele,</w:t>
      </w:r>
      <w:r w:rsidR="00845C50" w:rsidRPr="009A05DD">
        <w:t xml:space="preserve"> a </w:t>
      </w:r>
      <w:r w:rsidRPr="009A05DD">
        <w:t xml:space="preserve">to: </w:t>
      </w:r>
    </w:p>
    <w:p w14:paraId="41FA1B33" w14:textId="77777777" w:rsidR="0035531B" w:rsidRPr="009A05DD" w:rsidRDefault="00EE53CB" w:rsidP="00EE53CB">
      <w:pPr>
        <w:pStyle w:val="Odrka1-1"/>
      </w:pPr>
      <w:r w:rsidRPr="009A05DD">
        <w:t>Obecné podmínky – Mezinárodní federace konzultačních inženýrů (FIDIC), se sídlem World Trade Center II, PO Box 311, 29 route de Prés-Bois, CH-1215 Ženeva 15, Švýcarsko, překlad – Česká asociace konzultačních inženýrů (CACE), se sídlem Havlíčkovo nábřeží 38, 702 00 Ostrava</w:t>
      </w:r>
      <w:r w:rsidR="0035531B" w:rsidRPr="009A05DD">
        <w:t>.</w:t>
      </w:r>
    </w:p>
    <w:p w14:paraId="305BE63A" w14:textId="77777777" w:rsidR="009759D1" w:rsidRPr="00E7090F" w:rsidRDefault="009759D1" w:rsidP="009759D1">
      <w:pPr>
        <w:pStyle w:val="Odrka1-1"/>
        <w:spacing w:after="0"/>
      </w:pPr>
      <w:r w:rsidRPr="00E7090F">
        <w:t>Zjednodušená dokumentace ve stadiu 2:</w:t>
      </w:r>
    </w:p>
    <w:p w14:paraId="2E59BB86" w14:textId="77777777" w:rsidR="009759D1" w:rsidRPr="009A05DD" w:rsidRDefault="009759D1" w:rsidP="009759D1">
      <w:pPr>
        <w:pStyle w:val="Odrka1-1"/>
        <w:numPr>
          <w:ilvl w:val="0"/>
          <w:numId w:val="0"/>
        </w:numPr>
        <w:spacing w:after="0"/>
        <w:ind w:left="1077"/>
      </w:pPr>
      <w:r w:rsidRPr="00E7090F">
        <w:t>Signal Projekt s.r.o., Vídeňská 546/55, 639 00 Brno, IČO: 25515441 10/2025.</w:t>
      </w:r>
      <w:r w:rsidRPr="009A05DD">
        <w:t xml:space="preserve"> </w:t>
      </w:r>
    </w:p>
    <w:p w14:paraId="2F699CE1" w14:textId="77777777" w:rsidR="009759D1" w:rsidRPr="009A05DD" w:rsidRDefault="009759D1" w:rsidP="009759D1">
      <w:pPr>
        <w:pStyle w:val="Odrka1-1"/>
        <w:numPr>
          <w:ilvl w:val="0"/>
          <w:numId w:val="0"/>
        </w:numPr>
        <w:spacing w:after="0"/>
        <w:ind w:left="1077"/>
      </w:pPr>
    </w:p>
    <w:p w14:paraId="14DF5D34" w14:textId="2DB3AE2C" w:rsidR="0035531B" w:rsidRPr="009A05DD" w:rsidRDefault="0035531B" w:rsidP="009759D1">
      <w:pPr>
        <w:pStyle w:val="Text1-1"/>
      </w:pPr>
      <w:r w:rsidRPr="009A05DD">
        <w:t>Pro vyloučení pochybností zadavatel uvádí, že ohledně této veřejné zakázky nevedl předběžné tržní konzultace.</w:t>
      </w:r>
    </w:p>
    <w:p w14:paraId="199DD8C6" w14:textId="77777777" w:rsidR="0035531B" w:rsidRPr="009A05DD" w:rsidRDefault="0035531B" w:rsidP="00CC4380">
      <w:pPr>
        <w:pStyle w:val="Nadpis1-1"/>
      </w:pPr>
      <w:bookmarkStart w:id="10" w:name="_Toc230607733"/>
      <w:r w:rsidRPr="009A05DD">
        <w:t>VYSVĚTLENÍ, ZMĚNY</w:t>
      </w:r>
      <w:r w:rsidR="00845C50" w:rsidRPr="009A05DD">
        <w:t xml:space="preserve"> a </w:t>
      </w:r>
      <w:r w:rsidRPr="009A05DD">
        <w:t>DOPLNĚNÍ ZADÁVACÍ DOKUMENTACE</w:t>
      </w:r>
      <w:bookmarkEnd w:id="10"/>
      <w:r w:rsidRPr="009A05DD">
        <w:t xml:space="preserve"> </w:t>
      </w:r>
    </w:p>
    <w:p w14:paraId="5791EE68" w14:textId="4B21E7C9" w:rsidR="0035531B" w:rsidRDefault="0035531B" w:rsidP="0035531B">
      <w:pPr>
        <w:pStyle w:val="Text1-1"/>
      </w:pPr>
      <w:r w:rsidRPr="009A05DD">
        <w:t>Dodavatel je oprávněn</w:t>
      </w:r>
      <w:r w:rsidR="00092CC9" w:rsidRPr="009A05DD">
        <w:t xml:space="preserve"> v </w:t>
      </w:r>
      <w:r w:rsidRPr="009A05DD">
        <w:t>souladu</w:t>
      </w:r>
      <w:r w:rsidR="00845C50" w:rsidRPr="009A05DD">
        <w:t xml:space="preserve"> s </w:t>
      </w:r>
      <w:r w:rsidRPr="009A05DD">
        <w:t>ustanovením § 98 ZZVZ podávat</w:t>
      </w:r>
      <w:r>
        <w:t xml:space="preserve"> žádosti</w:t>
      </w:r>
      <w:r w:rsidR="00092CC9">
        <w:t xml:space="preserve"> o </w:t>
      </w:r>
      <w:r>
        <w:t>vysvětlení zadávací dokumentace prostřednictvím elektronického nástroje E-ZAK na adrese:</w:t>
      </w:r>
      <w:r w:rsidR="00DD22E5">
        <w:t xml:space="preserve"> </w:t>
      </w:r>
      <w:hyperlink r:id="rId19" w:history="1">
        <w:r w:rsidR="009070CD"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9070CD"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CF697B">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1473FAC1" w14:textId="06388DF9"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406771F7" w14:textId="6ED1A3F5"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5B8BDEE1" w14:textId="77777777" w:rsidR="0035531B" w:rsidRDefault="0035531B" w:rsidP="00CC4380">
      <w:pPr>
        <w:pStyle w:val="Nadpis1-1"/>
      </w:pPr>
      <w:bookmarkStart w:id="11" w:name="_Toc230607734"/>
      <w:r>
        <w:t>POŽADAVKY ZADAVATELE NA KVALIFIKACI</w:t>
      </w:r>
      <w:bookmarkEnd w:id="11"/>
    </w:p>
    <w:p w14:paraId="1FF248E3" w14:textId="47E261D2"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2F2D47">
        <w:t xml:space="preserve"> sektorová veřejná zakázka</w:t>
      </w:r>
      <w:r w:rsidR="00845C50">
        <w:t xml:space="preserve"> a </w:t>
      </w:r>
      <w:r>
        <w:t>těchto Pokynech.</w:t>
      </w:r>
    </w:p>
    <w:p w14:paraId="2CE2FC91" w14:textId="77777777" w:rsidR="0035531B" w:rsidRPr="00CC4380" w:rsidRDefault="0035531B" w:rsidP="0035531B">
      <w:pPr>
        <w:pStyle w:val="Text1-1"/>
        <w:rPr>
          <w:rStyle w:val="Tun9b"/>
        </w:rPr>
      </w:pPr>
      <w:r w:rsidRPr="00CC4380">
        <w:rPr>
          <w:rStyle w:val="Tun9b"/>
        </w:rPr>
        <w:t>Prokázání splnění základní způsobilosti</w:t>
      </w:r>
    </w:p>
    <w:p w14:paraId="1B0000D3"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6A2C5054" w14:textId="77777777" w:rsidR="0035531B" w:rsidRDefault="0035531B" w:rsidP="00092CC9">
      <w:pPr>
        <w:pStyle w:val="Odrka1-1"/>
      </w:pPr>
      <w:r>
        <w:t>Způsobilým není dodavatel, který</w:t>
      </w:r>
    </w:p>
    <w:p w14:paraId="411290C4"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0048786A"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7740196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711A71C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1E8C0244"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7C3FA0DF" w14:textId="77777777" w:rsidR="0035531B" w:rsidRDefault="0035531B" w:rsidP="00092CC9">
      <w:pPr>
        <w:pStyle w:val="Odrka1-1"/>
      </w:pPr>
      <w:r>
        <w:t xml:space="preserve">Způsob prokázání základní způsobilosti: </w:t>
      </w:r>
    </w:p>
    <w:p w14:paraId="300B97B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47C89934" w14:textId="3422654E" w:rsidR="0035531B" w:rsidRDefault="0035531B" w:rsidP="00CC4380">
      <w:pPr>
        <w:pStyle w:val="Odrka1-2-"/>
      </w:pPr>
      <w:r>
        <w:t>výpisu</w:t>
      </w:r>
      <w:r w:rsidR="0060115D">
        <w:t xml:space="preserve"> z</w:t>
      </w:r>
      <w:r w:rsidR="009F61D9">
        <w:t xml:space="preserve"> rejstříku</w:t>
      </w:r>
      <w:r>
        <w:t xml:space="preserve"> trestů ve vztahu</w:t>
      </w:r>
      <w:r w:rsidR="00BC6D2B">
        <w:t xml:space="preserve"> k </w:t>
      </w:r>
      <w:r>
        <w:t>§ 74 odst. 1 písm. a) ZZVZ;</w:t>
      </w:r>
    </w:p>
    <w:p w14:paraId="75AA4989" w14:textId="77777777" w:rsidR="0035531B" w:rsidRDefault="0035531B" w:rsidP="00CC4380">
      <w:pPr>
        <w:pStyle w:val="Odrka1-2-"/>
      </w:pPr>
      <w:r>
        <w:t>potvrzení příslušného finančního úřadu ve vztahu</w:t>
      </w:r>
      <w:r w:rsidR="00BC6D2B">
        <w:t xml:space="preserve"> k </w:t>
      </w:r>
      <w:r>
        <w:t>§ 74 odst. 1 písm. b) ZZVZ;</w:t>
      </w:r>
    </w:p>
    <w:p w14:paraId="20D41152"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02A936B5" w14:textId="77777777" w:rsidR="0035531B" w:rsidRDefault="0035531B" w:rsidP="00CC4380">
      <w:pPr>
        <w:pStyle w:val="Odrka1-2-"/>
      </w:pPr>
      <w:r>
        <w:t>písemného čestného prohlášení ve vztahu</w:t>
      </w:r>
      <w:r w:rsidR="00BC6D2B">
        <w:t xml:space="preserve"> k </w:t>
      </w:r>
      <w:r>
        <w:t xml:space="preserve">§ 74 odst. 1 písm. c) ZZVZ; </w:t>
      </w:r>
    </w:p>
    <w:p w14:paraId="30A46EE8" w14:textId="52CF817E" w:rsidR="0035531B" w:rsidRDefault="0035531B" w:rsidP="00CC4380">
      <w:pPr>
        <w:pStyle w:val="Odrka1-2-"/>
      </w:pPr>
      <w:r>
        <w:t xml:space="preserve">potvrzení příslušné </w:t>
      </w:r>
      <w:r w:rsidR="00B67CF9">
        <w:t xml:space="preserve">územní </w:t>
      </w:r>
      <w:r>
        <w:t>správy sociálního zabezpečení ve vztahu</w:t>
      </w:r>
      <w:r w:rsidR="00BC6D2B">
        <w:t xml:space="preserve"> k </w:t>
      </w:r>
      <w:r>
        <w:t xml:space="preserve">§ 74 odst. 1 písm. d) ZZVZ; </w:t>
      </w:r>
    </w:p>
    <w:p w14:paraId="2F3F9A1E"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36084797"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76AF4BC3"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9E5779">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3DFA64DC" w14:textId="77777777" w:rsidR="0035531B" w:rsidRPr="00CC4380" w:rsidRDefault="0035531B" w:rsidP="0035531B">
      <w:pPr>
        <w:pStyle w:val="Text1-1"/>
        <w:rPr>
          <w:rStyle w:val="Tun9b"/>
        </w:rPr>
      </w:pPr>
      <w:r w:rsidRPr="00CC4380">
        <w:rPr>
          <w:rStyle w:val="Tun9b"/>
        </w:rPr>
        <w:t>Prokázání splnění profesní způsobilosti</w:t>
      </w:r>
    </w:p>
    <w:p w14:paraId="49FC30DA"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6AEAE85F" w14:textId="660B3A87" w:rsidR="0035531B" w:rsidRPr="009A05DD"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FD5B2F" w:rsidRPr="005F069D">
        <w:t>pokud jiné právní předpisy takové oprávnění vyžadují</w:t>
      </w:r>
      <w:r w:rsidR="00FD5B2F">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w:t>
      </w:r>
      <w:r w:rsidRPr="009A05DD">
        <w:t xml:space="preserve">živnostenského rejstříku dodavateli. </w:t>
      </w:r>
    </w:p>
    <w:p w14:paraId="50E161CC" w14:textId="77777777" w:rsidR="0035531B" w:rsidRPr="009A05DD" w:rsidRDefault="0035531B" w:rsidP="00CC4380">
      <w:pPr>
        <w:pStyle w:val="Textbezslovn"/>
        <w:ind w:left="1077"/>
      </w:pPr>
      <w:r w:rsidRPr="009A05DD">
        <w:t>Dodavatel doloží, že má</w:t>
      </w:r>
      <w:r w:rsidR="00BC6D2B" w:rsidRPr="009A05DD">
        <w:t xml:space="preserve"> k </w:t>
      </w:r>
      <w:r w:rsidRPr="009A05DD">
        <w:t xml:space="preserve">dispozici </w:t>
      </w:r>
      <w:r w:rsidR="002F3208" w:rsidRPr="009A05DD">
        <w:t xml:space="preserve">živnostenské </w:t>
      </w:r>
      <w:r w:rsidRPr="009A05DD">
        <w:t>oprávnění</w:t>
      </w:r>
      <w:r w:rsidR="00BC6D2B" w:rsidRPr="009A05DD">
        <w:t xml:space="preserve"> k </w:t>
      </w:r>
      <w:r w:rsidRPr="009A05DD">
        <w:t xml:space="preserve">podnikání pro následující činnosti: </w:t>
      </w:r>
    </w:p>
    <w:p w14:paraId="534871E5" w14:textId="07D6FCED" w:rsidR="00264132" w:rsidRPr="00E7090F" w:rsidRDefault="0035531B" w:rsidP="00A31866">
      <w:pPr>
        <w:pStyle w:val="Odrka1-2-"/>
        <w:spacing w:after="0"/>
      </w:pPr>
      <w:r w:rsidRPr="00E7090F">
        <w:t>Provádění staveb, jejich změn</w:t>
      </w:r>
      <w:r w:rsidR="00845C50" w:rsidRPr="00E7090F">
        <w:t xml:space="preserve"> a </w:t>
      </w:r>
      <w:r w:rsidR="00264132" w:rsidRPr="00E7090F">
        <w:t>odstraňování</w:t>
      </w:r>
    </w:p>
    <w:p w14:paraId="313FFA61" w14:textId="00F85E5B" w:rsidR="0035531B" w:rsidRPr="00E7090F" w:rsidRDefault="00264132" w:rsidP="00A31866">
      <w:pPr>
        <w:pStyle w:val="Odrka1-2-"/>
        <w:spacing w:after="0"/>
      </w:pPr>
      <w:r w:rsidRPr="00E7090F">
        <w:t>Projektovou činnost ve výstavbě</w:t>
      </w:r>
    </w:p>
    <w:p w14:paraId="7E753693" w14:textId="3DE9DFB8" w:rsidR="0035531B" w:rsidRDefault="0035531B" w:rsidP="00A31866">
      <w:pPr>
        <w:pStyle w:val="Odrka1-2-"/>
        <w:spacing w:after="0"/>
      </w:pPr>
      <w:r w:rsidRPr="00E7090F">
        <w:t>Revize, prohlídky</w:t>
      </w:r>
      <w:r w:rsidR="00845C50" w:rsidRPr="00E7090F">
        <w:t xml:space="preserve"> a </w:t>
      </w:r>
      <w:r w:rsidRPr="00E7090F">
        <w:t>zkoušky určených technických zařízení</w:t>
      </w:r>
      <w:r w:rsidR="00092CC9" w:rsidRPr="00E7090F">
        <w:t xml:space="preserve"> v</w:t>
      </w:r>
      <w:r w:rsidR="00294AD1">
        <w:t> </w:t>
      </w:r>
      <w:r w:rsidR="00264132" w:rsidRPr="00E7090F">
        <w:t>provozu</w:t>
      </w:r>
    </w:p>
    <w:p w14:paraId="50386EDC" w14:textId="77777777" w:rsidR="00294AD1" w:rsidRPr="00294AD1" w:rsidRDefault="00294AD1" w:rsidP="00294AD1">
      <w:pPr>
        <w:pStyle w:val="Odrka1-2-"/>
        <w:spacing w:after="0"/>
      </w:pPr>
      <w:r w:rsidRPr="00294AD1">
        <w:t>Výkon zeměměřických činností</w:t>
      </w:r>
    </w:p>
    <w:p w14:paraId="55C32FDE" w14:textId="77777777" w:rsidR="00294AD1" w:rsidRPr="00294AD1" w:rsidRDefault="00294AD1" w:rsidP="00294AD1">
      <w:pPr>
        <w:pStyle w:val="Odrka1-2-"/>
        <w:numPr>
          <w:ilvl w:val="0"/>
          <w:numId w:val="0"/>
        </w:numPr>
        <w:spacing w:after="0"/>
        <w:ind w:left="1531"/>
      </w:pPr>
    </w:p>
    <w:p w14:paraId="7400370E" w14:textId="77777777" w:rsidR="0035531B" w:rsidRPr="00294AD1" w:rsidRDefault="0035531B" w:rsidP="00092CC9">
      <w:pPr>
        <w:pStyle w:val="Odrka1-1"/>
      </w:pPr>
      <w:r w:rsidRPr="00294AD1">
        <w:t>Odborná způsobilost:</w:t>
      </w:r>
    </w:p>
    <w:p w14:paraId="474D0CF2" w14:textId="77777777" w:rsidR="00E65C98" w:rsidRPr="00294AD1" w:rsidRDefault="0035531B" w:rsidP="00CC4380">
      <w:pPr>
        <w:pStyle w:val="Odrka1-2-"/>
        <w:rPr>
          <w:rStyle w:val="Tun9b"/>
          <w:b w:val="0"/>
        </w:rPr>
      </w:pPr>
      <w:r w:rsidRPr="00294AD1">
        <w:t>Zadavatel požaduje předložení dokladu</w:t>
      </w:r>
      <w:r w:rsidR="00092CC9" w:rsidRPr="00294AD1">
        <w:t xml:space="preserve"> o </w:t>
      </w:r>
      <w:r w:rsidRPr="00294AD1">
        <w:t>autorizaci</w:t>
      </w:r>
      <w:r w:rsidR="00092CC9" w:rsidRPr="00294AD1">
        <w:t xml:space="preserve"> v </w:t>
      </w:r>
      <w:r w:rsidRPr="00294AD1">
        <w:t xml:space="preserve">rozsahu dle § 5 odst. 3 písm. </w:t>
      </w:r>
    </w:p>
    <w:p w14:paraId="17987390" w14:textId="77777777" w:rsidR="00E65C98" w:rsidRPr="00294AD1" w:rsidRDefault="00E65C98" w:rsidP="00E65C98">
      <w:pPr>
        <w:pStyle w:val="Odrka1-1"/>
        <w:numPr>
          <w:ilvl w:val="0"/>
          <w:numId w:val="0"/>
        </w:numPr>
        <w:ind w:left="1190" w:firstLine="341"/>
      </w:pPr>
      <w:r w:rsidRPr="00294AD1">
        <w:rPr>
          <w:b/>
        </w:rPr>
        <w:t xml:space="preserve">e) </w:t>
      </w:r>
      <w:r w:rsidRPr="00294AD1">
        <w:t>technologická zařízení staveb</w:t>
      </w:r>
    </w:p>
    <w:p w14:paraId="0A733C5F" w14:textId="77777777" w:rsidR="00FB4B00" w:rsidRPr="00294AD1" w:rsidRDefault="00FB4B00" w:rsidP="00FB4B00">
      <w:pPr>
        <w:pStyle w:val="Odrka1-2-"/>
        <w:numPr>
          <w:ilvl w:val="0"/>
          <w:numId w:val="0"/>
        </w:numPr>
        <w:ind w:left="1531"/>
      </w:pPr>
      <w:r w:rsidRPr="00294AD1">
        <w:t>zákona č. 360/1992 Sb., o výkonu povolání autorizovaných architektů a o výkonu povolání autorizovaných inženýrů a techniků činných ve výstavbě, ve znění pozdějších předpisů (dále jen „autorizační zákon“).</w:t>
      </w:r>
    </w:p>
    <w:p w14:paraId="627FCAA7" w14:textId="537AB19C" w:rsidR="001B12E5" w:rsidRDefault="001B12E5" w:rsidP="00294AD1">
      <w:pPr>
        <w:pStyle w:val="Odrka1-2-"/>
      </w:pPr>
      <w:r w:rsidRPr="00294AD1">
        <w:t xml:space="preserve">Zadavatel požaduje předložení autorizace pro ověřování výsledků zeměměřických činností v rozsahu dle § 16f odst. 1 písm. </w:t>
      </w:r>
      <w:r w:rsidRPr="00294AD1">
        <w:rPr>
          <w:rStyle w:val="Tun9b"/>
        </w:rPr>
        <w:t xml:space="preserve">a) </w:t>
      </w:r>
      <w:r w:rsidRPr="00294AD1">
        <w:rPr>
          <w:rStyle w:val="Tun9b"/>
          <w:b w:val="0"/>
        </w:rPr>
        <w:t>a </w:t>
      </w:r>
      <w:r w:rsidRPr="00294AD1">
        <w:rPr>
          <w:rStyle w:val="Tun9b"/>
        </w:rPr>
        <w:t>c)</w:t>
      </w:r>
      <w:r w:rsidRPr="00294AD1">
        <w:t xml:space="preserve"> zákona č. 200/1994 Sb., o zeměměřictví a o změně a doplnění některých zákonů souvisejících s jeho zavedením, ve znění pozdějších předpisů. </w:t>
      </w:r>
    </w:p>
    <w:p w14:paraId="09DE5C20" w14:textId="77777777" w:rsidR="00294AD1" w:rsidRPr="00294AD1" w:rsidRDefault="00294AD1" w:rsidP="00294AD1">
      <w:pPr>
        <w:pStyle w:val="Odrka1-2-"/>
        <w:numPr>
          <w:ilvl w:val="0"/>
          <w:numId w:val="0"/>
        </w:numPr>
        <w:ind w:left="1077"/>
      </w:pPr>
    </w:p>
    <w:p w14:paraId="6FBCD750" w14:textId="7CD031AD" w:rsidR="0035531B" w:rsidRDefault="0035531B" w:rsidP="00CC4380">
      <w:pPr>
        <w:pStyle w:val="Textbezslovn"/>
        <w:ind w:left="1077"/>
      </w:pPr>
      <w:r w:rsidRPr="00294AD1">
        <w:t>Je-li dodavatel fyzickou osobou, musí odbornou způsobilost splňovat buď sám, nebo prostřednictvím jiné fyzické osoby (zaměstnanec nebo</w:t>
      </w:r>
      <w:r w:rsidRPr="009A05DD">
        <w:t xml:space="preserve"> jiná</w:t>
      </w:r>
      <w:r w:rsidR="00845C50" w:rsidRPr="009A05DD">
        <w:t xml:space="preserve"> s </w:t>
      </w:r>
      <w:r w:rsidRPr="009A05DD">
        <w:t>dodavatelem spolupracující osoba). Je-li dodavatel právnickou osobou, musí odbornou způsobilost</w:t>
      </w:r>
      <w:r>
        <w:t xml:space="preserve"> splnit prostřednictvím jiné fyzické osoby (statutární orgán, zaměstnanec nebo jiná</w:t>
      </w:r>
      <w:r w:rsidR="00845C50">
        <w:t xml:space="preserve"> s </w:t>
      </w:r>
      <w:r>
        <w:t xml:space="preserve">dodavatelem spolupracující osoba). Doklady osvědčující odbornou způsobilost lze doložit prostřednictvím jednotlivých osob odborného personálu dodavatele dle čl. </w:t>
      </w:r>
      <w:r w:rsidR="009B4F2A">
        <w:t>8.7</w:t>
      </w:r>
      <w:r>
        <w:t xml:space="preserve"> těchto Pokynů, jejichž prostřednictvím dodavatel odbornou způsobilost zabezpečuje.</w:t>
      </w:r>
    </w:p>
    <w:p w14:paraId="3A9D1B0A" w14:textId="77777777" w:rsidR="0035531B" w:rsidRDefault="0035531B" w:rsidP="001F2B4A">
      <w:pPr>
        <w:pStyle w:val="Textbezslovn"/>
        <w:spacing w:after="0"/>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4A96740D" w14:textId="77777777" w:rsidR="001F2B4A" w:rsidRDefault="001F2B4A" w:rsidP="001F2B4A">
      <w:pPr>
        <w:pStyle w:val="Textbezslovn"/>
        <w:spacing w:after="0"/>
        <w:ind w:left="1077"/>
      </w:pPr>
    </w:p>
    <w:p w14:paraId="38231597" w14:textId="77777777" w:rsidR="0035531B" w:rsidRPr="00CC4380" w:rsidRDefault="0035531B" w:rsidP="001F2B4A">
      <w:pPr>
        <w:pStyle w:val="Text1-1"/>
        <w:spacing w:after="0"/>
        <w:rPr>
          <w:rStyle w:val="Tun9b"/>
        </w:rPr>
      </w:pPr>
      <w:r w:rsidRPr="00CC4380">
        <w:rPr>
          <w:rStyle w:val="Tun9b"/>
        </w:rPr>
        <w:t>Ekonomická kvalifikace</w:t>
      </w:r>
    </w:p>
    <w:p w14:paraId="0AADEB9C" w14:textId="77777777" w:rsidR="00970151" w:rsidRDefault="00970151" w:rsidP="001F2B4A">
      <w:pPr>
        <w:pStyle w:val="Textbezslovn"/>
        <w:spacing w:after="0"/>
      </w:pPr>
      <w:r>
        <w:t xml:space="preserve">Zadavatel nepožaduje. </w:t>
      </w:r>
    </w:p>
    <w:p w14:paraId="4FB82B31" w14:textId="77777777" w:rsidR="001F2B4A" w:rsidRDefault="001F2B4A" w:rsidP="001F2B4A">
      <w:pPr>
        <w:pStyle w:val="Textbezslovn"/>
        <w:spacing w:after="0"/>
      </w:pPr>
    </w:p>
    <w:p w14:paraId="02942525" w14:textId="25D9D1C1" w:rsidR="0035531B" w:rsidRPr="00CC4380" w:rsidRDefault="0035531B" w:rsidP="001F2B4A">
      <w:pPr>
        <w:pStyle w:val="Text1-1"/>
        <w:spacing w:after="0"/>
        <w:rPr>
          <w:rStyle w:val="Tun9b"/>
        </w:rPr>
      </w:pPr>
      <w:r w:rsidRPr="00CC4380">
        <w:rPr>
          <w:rStyle w:val="Tun9b"/>
        </w:rPr>
        <w:t xml:space="preserve">Technická kvalifikace – seznam </w:t>
      </w:r>
      <w:r w:rsidR="002B66F2" w:rsidRPr="002B66F2">
        <w:rPr>
          <w:rStyle w:val="Tun9b"/>
        </w:rPr>
        <w:t xml:space="preserve">významných služeb </w:t>
      </w:r>
    </w:p>
    <w:p w14:paraId="08619DB7" w14:textId="29627479" w:rsidR="002B66F2" w:rsidRPr="00E7090F" w:rsidRDefault="002B66F2" w:rsidP="00435641">
      <w:pPr>
        <w:pStyle w:val="Textbezslovn"/>
        <w:rPr>
          <w:b/>
          <w:bCs/>
        </w:rPr>
      </w:pPr>
      <w:r>
        <w:t xml:space="preserve">Zadavatel požaduje předložení seznamu významných ukončených služeb obdobného charakteru poskytnutých dodavatelem v </w:t>
      </w:r>
      <w:r w:rsidRPr="00261EB7">
        <w:t xml:space="preserve">posledních </w:t>
      </w:r>
      <w:r w:rsidR="00474CFE">
        <w:t>7</w:t>
      </w:r>
      <w:r w:rsidR="001B12E5">
        <w:t xml:space="preserve"> </w:t>
      </w:r>
      <w:r w:rsidRPr="00261EB7">
        <w:t>letech před</w:t>
      </w:r>
      <w:r>
        <w:t xml:space="preserve"> zahájením zadávacího řízení. Za významné služby obdobného charakteru se pokládají projek</w:t>
      </w:r>
      <w:r w:rsidR="000A7769">
        <w:t>tové</w:t>
      </w:r>
      <w:r>
        <w:t xml:space="preserve"> práce spočívající ve zhotovení dokumentace ve </w:t>
      </w:r>
      <w:r w:rsidRPr="001D6563">
        <w:t xml:space="preserve">stupni </w:t>
      </w:r>
      <w:r w:rsidR="008E2C4F">
        <w:t>projektové dokumentace pro provádění stavby (dále jen „PDPS“)</w:t>
      </w:r>
      <w:r w:rsidR="00F6310D">
        <w:t xml:space="preserve"> nebo </w:t>
      </w:r>
      <w:r w:rsidR="005E7A35">
        <w:t xml:space="preserve">ve stupních projektové dokumentace pro povolení stavby a projektové dokumentace pro provádění stavby (dále jen „DPS+PDPS“) </w:t>
      </w:r>
      <w:r w:rsidR="00934449">
        <w:t>nebo</w:t>
      </w:r>
      <w:r w:rsidR="005E7A35">
        <w:t xml:space="preserve"> </w:t>
      </w:r>
      <w:r w:rsidR="005E7A35" w:rsidRPr="001D6563">
        <w:t>ve stupních projektové dokumentace pro vydání stavebního povolení a projektové dokumentace pro provádění stavby (dále jen „DSP+PDPS“)</w:t>
      </w:r>
      <w:r w:rsidR="00F748B1">
        <w:t xml:space="preserve"> </w:t>
      </w:r>
      <w:r w:rsidRPr="001D6563">
        <w:t xml:space="preserve">nebo </w:t>
      </w:r>
      <w:r w:rsidR="005E7A35" w:rsidRPr="001D6563">
        <w:t>ve stupních projektové dokumentace pro vydání společného povolení a projektové dokumentace pro provádění stavby (dále jen „DUSP</w:t>
      </w:r>
      <w:r w:rsidR="005E7A35">
        <w:t>/DUSL</w:t>
      </w:r>
      <w:r w:rsidR="005E7A35" w:rsidRPr="001D6563">
        <w:t>+PDPS“)</w:t>
      </w:r>
      <w:r w:rsidR="001D6563" w:rsidRPr="001D6563">
        <w:t>,</w:t>
      </w:r>
      <w:r w:rsidRPr="001D6563">
        <w:t xml:space="preserve"> </w:t>
      </w:r>
      <w:r w:rsidR="001D6563" w:rsidRPr="001D6563">
        <w:t>resp</w:t>
      </w:r>
      <w:r w:rsidR="001D6563">
        <w:t xml:space="preserve">.  projektové dokumentace pro vydání společného povolení podle zákona č. 416/2009 Sb., </w:t>
      </w:r>
      <w:r w:rsidR="001D6563" w:rsidRPr="00EC1519">
        <w:t>o urychlení výstavby dopravní, vodní a energetické infrastruktury a infrastruktury elektronických komunikací (liniový zákon)</w:t>
      </w:r>
      <w:r w:rsidR="001D6563">
        <w:t>, ve znění pozdějších předpisů (dále jen „DUSL“, přičemž pro obě projektové dokumentace pro vydání společného povolení je dále v textu používána společná zkratka „DUSP/DUSL</w:t>
      </w:r>
      <w:r w:rsidR="001D6563" w:rsidRPr="001D6563">
        <w:t>“)</w:t>
      </w:r>
      <w:r w:rsidR="001D6563">
        <w:t xml:space="preserve"> </w:t>
      </w:r>
      <w:r w:rsidR="009A05DD">
        <w:t xml:space="preserve">nebo ve stupni projektové dokumentace pro územní řízení </w:t>
      </w:r>
      <w:r w:rsidR="009A05DD" w:rsidRPr="001D6563">
        <w:t>a projektové dokumentace pro provádění stavby</w:t>
      </w:r>
      <w:r w:rsidR="009A05DD">
        <w:t xml:space="preserve"> (dále jen „DUR+PDPS“) </w:t>
      </w:r>
      <w:r w:rsidR="005E7A35">
        <w:t>nebo ve stupni projektové dokumentace pro územní řízení</w:t>
      </w:r>
      <w:r w:rsidR="00B577A3">
        <w:t xml:space="preserve"> a </w:t>
      </w:r>
      <w:r w:rsidR="00B577A3" w:rsidRPr="001D6563">
        <w:t>projektové dokumentace pro vydání stavebního povolení</w:t>
      </w:r>
      <w:r w:rsidR="00B577A3">
        <w:t xml:space="preserve"> </w:t>
      </w:r>
      <w:r w:rsidR="00B577A3" w:rsidRPr="001D6563">
        <w:t>a projektové dokumentace pro provádění stavby</w:t>
      </w:r>
      <w:r w:rsidR="005E7A35">
        <w:t xml:space="preserve"> </w:t>
      </w:r>
      <w:r w:rsidR="00B577A3">
        <w:t xml:space="preserve">(dále jen „DUR+DSP+PDPS“), </w:t>
      </w:r>
      <w:r w:rsidR="002D6B5B">
        <w:t xml:space="preserve">dle </w:t>
      </w:r>
      <w:r w:rsidR="00FE0BAB">
        <w:t xml:space="preserve">prováděcích </w:t>
      </w:r>
      <w:r w:rsidR="002D6B5B">
        <w:t>právních předpisů</w:t>
      </w:r>
      <w:r w:rsidR="002D6B5B" w:rsidRPr="00833899">
        <w:rPr>
          <w:rStyle w:val="Znakapoznpodarou"/>
        </w:rPr>
        <w:footnoteReference w:id="1"/>
      </w:r>
      <w:r w:rsidR="002D6B5B">
        <w:t xml:space="preserve"> </w:t>
      </w:r>
      <w:r>
        <w:t xml:space="preserve">pro stavby </w:t>
      </w:r>
      <w:r w:rsidRPr="00F748B1">
        <w:t>železničních d</w:t>
      </w:r>
      <w:r>
        <w:t xml:space="preserve">rah ve smyslu § 5 odst. 1 </w:t>
      </w:r>
      <w:r w:rsidRPr="008D4732">
        <w:t>a § 3 odst. 1 zák</w:t>
      </w:r>
      <w:r>
        <w:t xml:space="preserve">. č. 266/1994 Sb., o dráhách, ve znění pozdějších předpisů, které svým charakterem odpovídají profesnímu obsahu zadávané veřejné zakázky, tj. zahrnují alespoň následující </w:t>
      </w:r>
      <w:r w:rsidRPr="009A05DD">
        <w:t xml:space="preserve">činnost: </w:t>
      </w:r>
      <w:r w:rsidRPr="00E7090F">
        <w:rPr>
          <w:b/>
          <w:bCs/>
        </w:rPr>
        <w:t>projektování s</w:t>
      </w:r>
      <w:r w:rsidR="00B577A3" w:rsidRPr="00E7090F">
        <w:rPr>
          <w:b/>
          <w:bCs/>
        </w:rPr>
        <w:t>ystému GSM-R</w:t>
      </w:r>
      <w:r w:rsidR="000F5270" w:rsidRPr="00E7090F">
        <w:rPr>
          <w:b/>
          <w:bCs/>
        </w:rPr>
        <w:t xml:space="preserve">. </w:t>
      </w:r>
    </w:p>
    <w:p w14:paraId="23EC1B79" w14:textId="2BF2357A" w:rsidR="002B66F2" w:rsidRDefault="002B66F2" w:rsidP="00435641">
      <w:pPr>
        <w:pStyle w:val="Textbezslovn"/>
      </w:pPr>
      <w:r>
        <w:t xml:space="preserve">Za </w:t>
      </w:r>
      <w:r w:rsidR="00FD3FF0">
        <w:t xml:space="preserve">významnou </w:t>
      </w:r>
      <w:r>
        <w:t>službu obdobného charakteru, resp. projek</w:t>
      </w:r>
      <w:r w:rsidR="000A7769">
        <w:t>tové</w:t>
      </w:r>
      <w:r>
        <w:t xml:space="preserve"> práce spočívající ve zhotovení dokumentace ve stupni </w:t>
      </w:r>
      <w:r w:rsidR="00391499">
        <w:t xml:space="preserve">PDPS nebo DPS+PDPS nebo </w:t>
      </w:r>
      <w:r>
        <w:t>DSP</w:t>
      </w:r>
      <w:r w:rsidR="00FE0BAB">
        <w:t>+</w:t>
      </w:r>
      <w:r>
        <w:t>PDPS</w:t>
      </w:r>
      <w:r w:rsidR="00613FCF">
        <w:t xml:space="preserve"> nebo DUSP</w:t>
      </w:r>
      <w:r w:rsidR="001D6563">
        <w:t>/DUSL</w:t>
      </w:r>
      <w:r w:rsidR="00613FCF">
        <w:t>+PDPS</w:t>
      </w:r>
      <w:r w:rsidR="00B577A3">
        <w:t xml:space="preserve"> </w:t>
      </w:r>
      <w:r w:rsidR="004C6BD8">
        <w:t xml:space="preserve">nebo DUR+PDPS </w:t>
      </w:r>
      <w:r w:rsidR="00B577A3">
        <w:t>nebo DUR+DSP+PDPS</w:t>
      </w:r>
      <w:r>
        <w:t xml:space="preserve">, zadavatel považuje rovněž provedení aktualizace dokumentace ve stupni </w:t>
      </w:r>
      <w:r w:rsidR="00391499">
        <w:t xml:space="preserve">PDPS </w:t>
      </w:r>
      <w:r w:rsidR="00B577A3">
        <w:t>nebo</w:t>
      </w:r>
      <w:r>
        <w:t xml:space="preserve"> </w:t>
      </w:r>
      <w:r w:rsidR="00F37B45">
        <w:t xml:space="preserve">DPS+PDPS nebo </w:t>
      </w:r>
      <w:r>
        <w:t>DSP</w:t>
      </w:r>
      <w:r w:rsidR="00613FCF">
        <w:t>+</w:t>
      </w:r>
      <w:r>
        <w:t>PDPS</w:t>
      </w:r>
      <w:r w:rsidR="00613FCF">
        <w:t xml:space="preserve"> nebo DUSP</w:t>
      </w:r>
      <w:r w:rsidR="001D6563">
        <w:t>/DUSL</w:t>
      </w:r>
      <w:r w:rsidR="00613FCF">
        <w:t>+PDPS</w:t>
      </w:r>
      <w:r w:rsidR="00B577A3">
        <w:t xml:space="preserve"> nebo </w:t>
      </w:r>
      <w:r w:rsidR="004C6BD8">
        <w:t xml:space="preserve">DUR+PDPS nebo </w:t>
      </w:r>
      <w:r w:rsidR="00B577A3">
        <w:t>DUR+DSP+PDPS</w:t>
      </w:r>
      <w:r>
        <w:t>.</w:t>
      </w:r>
    </w:p>
    <w:p w14:paraId="608F1FB1" w14:textId="77777777" w:rsidR="007F2BE6" w:rsidRDefault="007F2BE6" w:rsidP="00435641">
      <w:pPr>
        <w:pStyle w:val="Textbezslovn"/>
      </w:pPr>
      <w:r w:rsidRPr="00901E76">
        <w:t>Pro účely doložení technické kvalifikace se dokumentací ve stupni DPS rozumí dokumentace zpracovaná dle přílohy č. 1 vyhl. 227/2024 Sb., o rozsahu a obsahu projektové dokumentace staveb dopravní infrastruktury, ve znění pozdějších předpisů.</w:t>
      </w:r>
    </w:p>
    <w:p w14:paraId="2B700A0C" w14:textId="21F6D770" w:rsidR="008F385E" w:rsidRPr="009A05DD" w:rsidRDefault="00B31001" w:rsidP="00435641">
      <w:pPr>
        <w:pStyle w:val="Textbezslovn"/>
      </w:pPr>
      <w:r>
        <w:t>Pro účely doložení požadované technické kvalifikace se dokumentacemi ve stupních DSP+</w:t>
      </w:r>
      <w:r w:rsidR="00100CF2">
        <w:t>PDPS</w:t>
      </w:r>
      <w:r>
        <w:t xml:space="preserve"> rozumí jak dokumentace zpracovaná dle přílohy č. 5 vyhl. č. 146/2008 Sb., </w:t>
      </w:r>
      <w:r w:rsidRPr="00511E3C">
        <w:t>o rozsahu a obsahu projektové dokumentace dopravních staveb</w:t>
      </w:r>
      <w:r>
        <w:t>,</w:t>
      </w:r>
      <w:r w:rsidRPr="00511E3C">
        <w:t xml:space="preserve"> </w:t>
      </w:r>
      <w:r>
        <w:t xml:space="preserve">ve znění účinném do 30. 11. 2018 (tj. zpracovaná v jednom stupni na úrovni dokumentace zahrnující jednak DSP a jednak PDPS s výjimkou vybraných provozních souborů technologické části, které se dopracovávaly samostatně), tak i dokumentace zpracované zvlášť (bez ohledu na to, zda v rámci jedné smlouvy či nikoli), a to DSP dle přílohy č. 3 a PDPS dle přílohy č. 4 vyhl. č. 146/2008 Sb., </w:t>
      </w:r>
      <w:r w:rsidRPr="00511E3C">
        <w:t>o rozsahu a obsahu projektové dokumentace dopravních staveb</w:t>
      </w:r>
      <w:r>
        <w:t>,</w:t>
      </w:r>
      <w:r w:rsidRPr="00511E3C">
        <w:t xml:space="preserve"> </w:t>
      </w:r>
      <w:r>
        <w:t>ve znění účinném od 1. 12. 2018</w:t>
      </w:r>
      <w:r w:rsidR="009F20AA">
        <w:t xml:space="preserve"> nebo dle přílohy č. 3 vyhl. č. 227/2024 Sb., o rozsahu a obsahu projektové dokumentace staveb dopravní infrastruktury, ve znění pozdějších předpisů</w:t>
      </w:r>
      <w:r>
        <w:t xml:space="preserve">. </w:t>
      </w:r>
      <w:r w:rsidR="00F91B4A">
        <w:t xml:space="preserve">Jako dokumentaci ve stupni PDPS však nelze předložit PDPS zpracovanou dle přílohy č. 6 vyhl. č. 146/2008 Sb., </w:t>
      </w:r>
      <w:r w:rsidR="00F91B4A" w:rsidRPr="00511E3C">
        <w:t xml:space="preserve">o rozsahu a obsahu projektové dokumentace </w:t>
      </w:r>
      <w:r w:rsidR="00F91B4A" w:rsidRPr="009A05DD">
        <w:t>dopravních staveb, ve znění účinném do 30. 11. 2018.</w:t>
      </w:r>
      <w:r w:rsidR="00F05537" w:rsidRPr="009A05DD">
        <w:t xml:space="preserve"> </w:t>
      </w:r>
    </w:p>
    <w:p w14:paraId="36383E3E" w14:textId="2309A7D6" w:rsidR="003947BB" w:rsidRPr="0010707E" w:rsidRDefault="003947BB" w:rsidP="00435641">
      <w:pPr>
        <w:pStyle w:val="Textbezslovn"/>
        <w:rPr>
          <w:b/>
        </w:rPr>
      </w:pPr>
      <w:r w:rsidRPr="00E7090F">
        <w:t xml:space="preserve">Zadavatel požaduje, aby dodavatel informacemi uvedenými v seznamu významných služeb prokázal, že v posledních </w:t>
      </w:r>
      <w:r w:rsidR="001B12E5">
        <w:t>7</w:t>
      </w:r>
      <w:r w:rsidRPr="00E7090F">
        <w:t xml:space="preserve"> letech realizoval nejméně jednu významnou </w:t>
      </w:r>
      <w:r w:rsidRPr="00E7090F">
        <w:rPr>
          <w:b/>
        </w:rPr>
        <w:t xml:space="preserve">službu </w:t>
      </w:r>
      <w:r w:rsidRPr="0010707E">
        <w:rPr>
          <w:b/>
        </w:rPr>
        <w:t xml:space="preserve">v oblasti projektových prací na systému GSM-R s pokrytím </w:t>
      </w:r>
      <w:r w:rsidR="00261EB7" w:rsidRPr="0010707E">
        <w:rPr>
          <w:b/>
        </w:rPr>
        <w:t xml:space="preserve">v souvislé délce </w:t>
      </w:r>
      <w:r w:rsidRPr="0010707E">
        <w:rPr>
          <w:b/>
        </w:rPr>
        <w:t xml:space="preserve">alespoň </w:t>
      </w:r>
      <w:r w:rsidR="00261EB7" w:rsidRPr="0010707E">
        <w:rPr>
          <w:b/>
        </w:rPr>
        <w:t xml:space="preserve">10 </w:t>
      </w:r>
      <w:r w:rsidRPr="0010707E">
        <w:rPr>
          <w:b/>
        </w:rPr>
        <w:t>traťových kilometrů.</w:t>
      </w:r>
    </w:p>
    <w:p w14:paraId="394DD209" w14:textId="661C3D48" w:rsidR="00231D8E" w:rsidRPr="0010707E" w:rsidRDefault="00231D8E" w:rsidP="009A05DD">
      <w:pPr>
        <w:autoSpaceDE w:val="0"/>
        <w:autoSpaceDN w:val="0"/>
        <w:adjustRightInd w:val="0"/>
        <w:spacing w:after="0" w:line="240" w:lineRule="auto"/>
        <w:ind w:left="709"/>
        <w:jc w:val="both"/>
        <w:rPr>
          <w:b/>
        </w:rPr>
      </w:pPr>
      <w:r w:rsidRPr="0010707E">
        <w:rPr>
          <w:rFonts w:ascii="Verdana" w:hAnsi="Verdana" w:cs="Verdana"/>
        </w:rPr>
        <w:t>Zadavatel pro odstranění pochybností upřesňuje, že traťový úsek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p>
    <w:p w14:paraId="7B7A21D3" w14:textId="77777777" w:rsidR="00970151" w:rsidRPr="0010707E" w:rsidRDefault="00970151" w:rsidP="00E7090F">
      <w:pPr>
        <w:pStyle w:val="Textbezslovn"/>
        <w:spacing w:after="0"/>
        <w:ind w:left="709"/>
      </w:pPr>
    </w:p>
    <w:p w14:paraId="7E06F10C" w14:textId="5BBAE2E9" w:rsidR="00970151" w:rsidRDefault="002B66F2" w:rsidP="009A05DD">
      <w:pPr>
        <w:pStyle w:val="Textbezslovn"/>
        <w:spacing w:after="0"/>
        <w:ind w:left="709"/>
      </w:pPr>
      <w:r w:rsidRPr="0010707E">
        <w:t xml:space="preserve">Celkový součet </w:t>
      </w:r>
      <w:r w:rsidR="002C00BE" w:rsidRPr="0010707E">
        <w:t xml:space="preserve">hodnot </w:t>
      </w:r>
      <w:r w:rsidRPr="0010707E">
        <w:t>významných služeb obdobného charakteru za poslední</w:t>
      </w:r>
      <w:r w:rsidR="0038050F" w:rsidRPr="0010707E">
        <w:t>ch</w:t>
      </w:r>
      <w:r w:rsidRPr="0010707E">
        <w:t xml:space="preserve"> </w:t>
      </w:r>
      <w:r w:rsidR="001B12E5">
        <w:t>7</w:t>
      </w:r>
      <w:r w:rsidRPr="0010707E">
        <w:t xml:space="preserve"> </w:t>
      </w:r>
      <w:r w:rsidR="0038050F" w:rsidRPr="0010707E">
        <w:t>let</w:t>
      </w:r>
      <w:r w:rsidRPr="0010707E">
        <w:t xml:space="preserve"> před zahájením zadávacího řízení, které dodavatel poskytl, musí dosahovat v souhrnu</w:t>
      </w:r>
      <w:r w:rsidRPr="00E7090F">
        <w:t xml:space="preserve"> nejméně </w:t>
      </w:r>
      <w:r w:rsidR="00F21059" w:rsidRPr="00E7090F">
        <w:rPr>
          <w:b/>
          <w:bCs/>
        </w:rPr>
        <w:t>3</w:t>
      </w:r>
      <w:r w:rsidR="00261EB7" w:rsidRPr="00E7090F">
        <w:rPr>
          <w:b/>
          <w:bCs/>
        </w:rPr>
        <w:t>00 000,-</w:t>
      </w:r>
      <w:r w:rsidR="00261EB7" w:rsidRPr="00E7090F">
        <w:t xml:space="preserve"> </w:t>
      </w:r>
      <w:r w:rsidRPr="00E7090F">
        <w:rPr>
          <w:b/>
        </w:rPr>
        <w:t xml:space="preserve">Kč </w:t>
      </w:r>
      <w:r w:rsidRPr="00E7090F">
        <w:t xml:space="preserve">bez DPH, přičemž alespoň jedna služba musí dosahovat </w:t>
      </w:r>
      <w:r w:rsidR="002C00BE" w:rsidRPr="00E7090F">
        <w:t xml:space="preserve">hodnoty </w:t>
      </w:r>
      <w:r w:rsidRPr="00E7090F">
        <w:t xml:space="preserve">nejméně </w:t>
      </w:r>
      <w:r w:rsidR="00261EB7" w:rsidRPr="00E7090F">
        <w:rPr>
          <w:b/>
          <w:bCs/>
        </w:rPr>
        <w:t>1</w:t>
      </w:r>
      <w:r w:rsidR="00F21059" w:rsidRPr="00E7090F">
        <w:rPr>
          <w:b/>
          <w:bCs/>
        </w:rPr>
        <w:t>5</w:t>
      </w:r>
      <w:r w:rsidR="00261EB7" w:rsidRPr="00E7090F">
        <w:rPr>
          <w:b/>
          <w:bCs/>
        </w:rPr>
        <w:t>0 000,-</w:t>
      </w:r>
      <w:r w:rsidR="00261EB7" w:rsidRPr="00E7090F">
        <w:t xml:space="preserve"> </w:t>
      </w:r>
      <w:r w:rsidRPr="00E7090F">
        <w:rPr>
          <w:b/>
        </w:rPr>
        <w:t>Kč</w:t>
      </w:r>
      <w:r w:rsidRPr="00E7090F">
        <w:t xml:space="preserve"> bez DPH.</w:t>
      </w:r>
      <w:r w:rsidRPr="000F5270">
        <w:t xml:space="preserve"> </w:t>
      </w:r>
    </w:p>
    <w:p w14:paraId="1F41E172" w14:textId="77777777" w:rsidR="009A05DD" w:rsidRDefault="009A05DD" w:rsidP="009A05DD">
      <w:pPr>
        <w:pStyle w:val="Textbezslovn"/>
        <w:spacing w:after="0"/>
        <w:ind w:left="709"/>
      </w:pPr>
    </w:p>
    <w:p w14:paraId="26B89712" w14:textId="520B11FE" w:rsidR="002B66F2" w:rsidRDefault="003947BB" w:rsidP="00231D8E">
      <w:pPr>
        <w:pStyle w:val="Textbezslovn"/>
        <w:ind w:left="709"/>
      </w:pPr>
      <w:r w:rsidRPr="000F5270">
        <w:t xml:space="preserve">Hodnotou služby se </w:t>
      </w:r>
      <w:r w:rsidRPr="000F5270">
        <w:rPr>
          <w:rFonts w:cs="Arial"/>
          <w:iCs/>
        </w:rPr>
        <w:t>pro účely posouzení splnění kritérií technické kvalifikace</w:t>
      </w:r>
      <w:r w:rsidRPr="000F5270">
        <w:t xml:space="preserve"> rozumí cena</w:t>
      </w:r>
      <w:r>
        <w:t>, za kterou dodavatel provedl předmětné služby; tato cena nebude upravována o míru inflace tak, aby odpovídala současným hodnotám služeb.</w:t>
      </w:r>
      <w:r w:rsidR="00811843" w:rsidRPr="00811843">
        <w:t xml:space="preserve"> </w:t>
      </w:r>
      <w:r w:rsidR="00811843">
        <w:t xml:space="preserve">V případě dokumentací ve stupních </w:t>
      </w:r>
      <w:r w:rsidR="007E41E9">
        <w:t xml:space="preserve">DPS+PDPS nebo </w:t>
      </w:r>
      <w:r w:rsidR="00811843">
        <w:t>DSP+PDPS nebo DUSP</w:t>
      </w:r>
      <w:r w:rsidR="001D6563">
        <w:t>/DUSL</w:t>
      </w:r>
      <w:r w:rsidR="00811843">
        <w:t>+PDPS</w:t>
      </w:r>
      <w:r w:rsidR="00B577A3">
        <w:t xml:space="preserve"> nebo</w:t>
      </w:r>
      <w:r w:rsidR="00841EE9">
        <w:t xml:space="preserve"> DUR+PDPS nebo</w:t>
      </w:r>
      <w:r w:rsidR="00B577A3">
        <w:t xml:space="preserve"> DUR+DSP+PDPS</w:t>
      </w:r>
      <w:r w:rsidR="00811843">
        <w:t xml:space="preserve"> lze jako </w:t>
      </w:r>
      <w:r w:rsidR="002C00BE">
        <w:t xml:space="preserve">hodnotu </w:t>
      </w:r>
      <w:r w:rsidR="00811843">
        <w:t xml:space="preserve">jedné významné služby doložit součet cen obou uvedených stupňů (tj. součet cen </w:t>
      </w:r>
      <w:r w:rsidR="007E41E9">
        <w:t xml:space="preserve">DPS+PDPS nebo </w:t>
      </w:r>
      <w:r w:rsidR="00811843">
        <w:t>DSP+PDPS nebo DUSP</w:t>
      </w:r>
      <w:r w:rsidR="001D6563">
        <w:t>/DUSL</w:t>
      </w:r>
      <w:r w:rsidR="00811843">
        <w:t>+PDPS</w:t>
      </w:r>
      <w:r w:rsidR="00B577A3">
        <w:t xml:space="preserve"> </w:t>
      </w:r>
      <w:r w:rsidR="004C6BD8">
        <w:t xml:space="preserve">nebo DUR+PDPS </w:t>
      </w:r>
      <w:r w:rsidR="00B577A3">
        <w:t>nebo DUR+DSP+PDPS</w:t>
      </w:r>
      <w:r w:rsidR="00811843">
        <w:t>.</w:t>
      </w:r>
    </w:p>
    <w:p w14:paraId="1327061E" w14:textId="05A4C10F" w:rsidR="002B66F2" w:rsidRPr="00261EB7" w:rsidRDefault="002B66F2" w:rsidP="00435641">
      <w:pPr>
        <w:pStyle w:val="Textbezslovn"/>
      </w:pPr>
      <w:r>
        <w:t xml:space="preserve">Seznam významných služeb bude předložen ve formě dle vzorového formuláře obsaženého v Příloze č. 4 těchto Pokynů. V předloženém seznamu musí být uvedeny všechny požadované údaje, zejména název služby, předmět plnění, cena,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w:t>
      </w:r>
      <w:r w:rsidRPr="00261EB7">
        <w:t>železni</w:t>
      </w:r>
      <w:r w:rsidR="004976AA" w:rsidRPr="00261EB7">
        <w:t>c</w:t>
      </w:r>
      <w:r w:rsidRPr="00261EB7">
        <w:t xml:space="preserve">, státní organizace. </w:t>
      </w:r>
    </w:p>
    <w:p w14:paraId="0DB93F62" w14:textId="2DA670B7" w:rsidR="008356A0" w:rsidRDefault="002B66F2" w:rsidP="00435641">
      <w:pPr>
        <w:pStyle w:val="Textbezslovn"/>
      </w:pPr>
      <w:r w:rsidRPr="00261EB7">
        <w:t xml:space="preserve">Doba </w:t>
      </w:r>
      <w:r w:rsidR="0038050F" w:rsidRPr="00261EB7">
        <w:t xml:space="preserve">posledních </w:t>
      </w:r>
      <w:r w:rsidR="00474CFE">
        <w:t>7</w:t>
      </w:r>
      <w:r w:rsidRPr="00261EB7">
        <w:t xml:space="preserve"> let </w:t>
      </w:r>
      <w:r w:rsidR="0038050F" w:rsidRPr="00261EB7">
        <w:t xml:space="preserve">před zahájením zadávacího řízení se pro účely prokázání technické kvalifikace ohledně referenčních zakázek </w:t>
      </w:r>
      <w:r w:rsidRPr="00261EB7">
        <w:t xml:space="preserve">považuje za splněnou, pokud byly </w:t>
      </w:r>
      <w:r w:rsidR="00811843" w:rsidRPr="00261EB7">
        <w:t xml:space="preserve">činnosti odpovídající zadavatelem stanovené definici významné </w:t>
      </w:r>
      <w:r w:rsidRPr="00261EB7">
        <w:t xml:space="preserve">služby </w:t>
      </w:r>
      <w:r w:rsidR="0038050F" w:rsidRPr="00261EB7">
        <w:t xml:space="preserve">dokončeny </w:t>
      </w:r>
      <w:r w:rsidRPr="00261EB7">
        <w:t xml:space="preserve">v průběhu této doby </w:t>
      </w:r>
      <w:r w:rsidR="0038050F" w:rsidRPr="00261EB7">
        <w:t xml:space="preserve">nebo kdykoli po zahájení zadávacího řízení, včetně doby po </w:t>
      </w:r>
      <w:r w:rsidR="00D15CDA" w:rsidRPr="00261EB7">
        <w:t xml:space="preserve">uplynutí lhůty pro </w:t>
      </w:r>
      <w:r w:rsidR="0038050F" w:rsidRPr="00261EB7">
        <w:t>podání nabídek, a to nejpozději do doby zadavatelem případně stanovené k předložení údajů a dokladů dle § 46 ZZVZ. P</w:t>
      </w:r>
      <w:r w:rsidRPr="00261EB7">
        <w:t xml:space="preserve">ro prokázání kvalifikace postačuje, aby byly požadované minimální hodnoty služeb dosaženy za celou dobu poskytování služeb, nikoliv pouze v průběhu posledních </w:t>
      </w:r>
      <w:r w:rsidR="00474CFE">
        <w:t>7</w:t>
      </w:r>
      <w:r w:rsidRPr="00261EB7">
        <w:t xml:space="preserve"> let před zahájením zadávacího řízení. V případě, že byla referovaná služba, resp. </w:t>
      </w:r>
      <w:r w:rsidR="00811843" w:rsidRPr="00261EB7">
        <w:t xml:space="preserve">zpracovaný příslušný stupeň dokumentace, </w:t>
      </w:r>
      <w:r w:rsidRPr="00261EB7">
        <w:t>součástí rozsáhlejšího plnění pro objednatele služby (např. kromě zpracování</w:t>
      </w:r>
      <w:r>
        <w:t xml:space="preserve"> projektové dokumentace měl dodavatel vykonávat i dozor </w:t>
      </w:r>
      <w:r w:rsidR="00771220">
        <w:t xml:space="preserve">projektanta </w:t>
      </w:r>
      <w:r>
        <w:t>při realizaci stavby apod.) postačí, pokud je dokončeno plnění</w:t>
      </w:r>
      <w:r w:rsidR="00811843">
        <w:t xml:space="preserve">, které odpovídá zadavatelem stanovené definici významné služby </w:t>
      </w:r>
      <w:r>
        <w:t xml:space="preserve">(tj. projektové práce ve stupni </w:t>
      </w:r>
      <w:r w:rsidR="00546300">
        <w:t xml:space="preserve">PDPS </w:t>
      </w:r>
      <w:r w:rsidR="00CF2D3B">
        <w:t xml:space="preserve">nebo DPS+PDPS </w:t>
      </w:r>
      <w:r w:rsidR="00E0125C">
        <w:t xml:space="preserve">nebo </w:t>
      </w:r>
      <w:r>
        <w:t>DSP</w:t>
      </w:r>
      <w:r w:rsidR="000D20BC">
        <w:t>+</w:t>
      </w:r>
      <w:r>
        <w:t xml:space="preserve">PDPS </w:t>
      </w:r>
      <w:r w:rsidR="000D20BC">
        <w:t>nebo DUSP</w:t>
      </w:r>
      <w:r w:rsidR="008C2833">
        <w:t>/DUSL</w:t>
      </w:r>
      <w:r w:rsidR="000D20BC">
        <w:t>+PDPS</w:t>
      </w:r>
      <w:r w:rsidR="000301F6">
        <w:t xml:space="preserve"> </w:t>
      </w:r>
      <w:r w:rsidR="004C6BD8">
        <w:t xml:space="preserve">nebo DUR+PDPS </w:t>
      </w:r>
      <w:r w:rsidR="000301F6">
        <w:t>nebo DUR+DSP+PDPS</w:t>
      </w:r>
      <w:r w:rsidR="000D20BC">
        <w:t xml:space="preserve"> </w:t>
      </w:r>
      <w:r>
        <w:t>pro stavby železničních drah</w:t>
      </w:r>
      <w:r w:rsidR="00811843">
        <w:t xml:space="preserve"> s výše požadovaným předmětem plnění</w:t>
      </w:r>
      <w:r>
        <w:t>)</w:t>
      </w:r>
      <w:r w:rsidR="00D15CDA" w:rsidRPr="00D15CDA">
        <w:t xml:space="preserve"> </w:t>
      </w:r>
      <w:r w:rsidR="00D15CDA">
        <w:t xml:space="preserve">s tím, že zakázka jako celek (tj. ohledně dalších činností, např. dozoru </w:t>
      </w:r>
      <w:r w:rsidR="00771220">
        <w:t xml:space="preserve">projektanta </w:t>
      </w:r>
      <w:r w:rsidR="00D15CDA">
        <w:t>při realizaci stavby) dokončena není</w:t>
      </w:r>
      <w:r>
        <w:t>; zároveň však platí, že nestačí</w:t>
      </w:r>
      <w:r w:rsidR="00D15CDA">
        <w:t xml:space="preserve"> (tj. </w:t>
      </w:r>
      <w:r w:rsidR="00D15CDA" w:rsidRPr="00261EB7">
        <w:t>nepovažuje se za plnění dokončené v požadované době)</w:t>
      </w:r>
      <w:r w:rsidRPr="00261EB7">
        <w:t xml:space="preserve">, pokud je v posledních </w:t>
      </w:r>
      <w:r w:rsidR="00474CFE">
        <w:t>7</w:t>
      </w:r>
      <w:r w:rsidRPr="00261EB7">
        <w:t xml:space="preserve"> letech dokončena služba rozsáhlejšího plnění jako celek</w:t>
      </w:r>
      <w:r w:rsidR="00811843" w:rsidRPr="00261EB7">
        <w:t xml:space="preserve"> (např. dokončen dozor </w:t>
      </w:r>
      <w:r w:rsidR="00771220" w:rsidRPr="00261EB7">
        <w:t xml:space="preserve">projektanta </w:t>
      </w:r>
      <w:r w:rsidR="00811843" w:rsidRPr="00261EB7">
        <w:t>při realizaci stavby)</w:t>
      </w:r>
      <w:r w:rsidRPr="00261EB7">
        <w:t xml:space="preserve">, avšak plnění </w:t>
      </w:r>
      <w:r w:rsidR="00811843" w:rsidRPr="00261EB7">
        <w:t xml:space="preserve">odpovídající definici významné služby </w:t>
      </w:r>
      <w:r w:rsidRPr="00261EB7">
        <w:t xml:space="preserve">bylo dokončeno dříve než před </w:t>
      </w:r>
      <w:r w:rsidR="00474CFE">
        <w:t>7</w:t>
      </w:r>
      <w:r w:rsidRPr="00261EB7">
        <w:t xml:space="preserve"> lety. Obdobným způsobem je nutno naplnit i parametr ceny dané referované </w:t>
      </w:r>
      <w:r w:rsidR="0054651E" w:rsidRPr="00261EB7">
        <w:t xml:space="preserve">projektové </w:t>
      </w:r>
      <w:r w:rsidRPr="00261EB7">
        <w:t>činnosti</w:t>
      </w:r>
      <w:r w:rsidR="008356A0" w:rsidRPr="00261EB7">
        <w:t>. Z předloženého</w:t>
      </w:r>
      <w:r w:rsidR="008356A0">
        <w:t xml:space="preserve"> seznamu musí pro potřeby posouzení kvalifikace konkrétně vyplývat, jaká byla cena té části plnění, která obsahově odpovídá zadavatelem stanovené definici významné služby (s upřesněním níže v následujícím odstavci), a v jakém časovém období byly tyto konkrétní části plnění odpovídající zadavatelem stanovené definici významné služby dokončeny. </w:t>
      </w:r>
    </w:p>
    <w:p w14:paraId="16C146C1" w14:textId="77777777" w:rsidR="008356A0" w:rsidRDefault="008356A0" w:rsidP="00435641">
      <w:pPr>
        <w:pStyle w:val="Textbezslovn"/>
      </w:pPr>
      <w:r>
        <w:t>Pro odstranění pochybností zadavatel k výše uvedenému upřesňuje, že:</w:t>
      </w:r>
    </w:p>
    <w:p w14:paraId="0FC41DC7" w14:textId="1D73BAF5" w:rsidR="008356A0" w:rsidRDefault="008356A0" w:rsidP="008356A0">
      <w:pPr>
        <w:pStyle w:val="Odrka1-2-"/>
      </w:pPr>
      <w:r>
        <w:t xml:space="preserve">do ceny za zpracování příslušného stupně dokumentace může dodavatel zahrnout i cenu činností nezbytných či účelných pro zpracování dokumentace, tj. např. cenu za inženýrskou činnost, </w:t>
      </w:r>
      <w:r w:rsidRPr="00CC3F4F">
        <w:t>zpracování veškerých potřebných průzkumů (inženýrskogeologický, geotechnický, stavebně technický, korozní atd.) nezbytných k návrhu technického řešení</w:t>
      </w:r>
      <w:r>
        <w:t xml:space="preserve">, zajištění geodetických a mapových podkladů, činnost koordinátora BOZP, zajištění </w:t>
      </w:r>
      <w:r w:rsidRPr="00A0399C">
        <w:t>osvědčení o shodě notifikovanou osobou</w:t>
      </w:r>
      <w:r>
        <w:t xml:space="preserve"> či</w:t>
      </w:r>
      <w:r w:rsidR="00B43ED5" w:rsidRPr="00B43ED5">
        <w:t xml:space="preserve"> </w:t>
      </w:r>
      <w:r w:rsidR="00B43ED5" w:rsidRPr="00782576">
        <w:t xml:space="preserve">posouzení shody nebo vhodnosti pro použití prvku interoperability </w:t>
      </w:r>
      <w:r w:rsidR="00B43ED5">
        <w:t xml:space="preserve">či </w:t>
      </w:r>
      <w:r w:rsidR="00B43ED5" w:rsidRPr="00782576">
        <w:t>ES prohlášení o ověření subsystému</w:t>
      </w:r>
      <w:r>
        <w:t>, zpracování nákladů stavby, zpracování v režimu BIM;</w:t>
      </w:r>
    </w:p>
    <w:p w14:paraId="4F540601" w14:textId="368457D3" w:rsidR="002B66F2" w:rsidRDefault="002B66F2" w:rsidP="00FF3F25">
      <w:pPr>
        <w:pStyle w:val="Odrka1-2-"/>
      </w:pPr>
      <w:r>
        <w:t>pro potřeby doložení referenčních zakázek (významných služeb) se zakázka na projek</w:t>
      </w:r>
      <w:r w:rsidR="000A7769">
        <w:t>tové</w:t>
      </w:r>
      <w:r>
        <w:t xml:space="preserve"> práce </w:t>
      </w:r>
      <w:r w:rsidR="00FF3F25">
        <w:t xml:space="preserve">spočívající ve zpracování </w:t>
      </w:r>
      <w:r w:rsidR="00FF3F25">
        <w:rPr>
          <w:rFonts w:cs="Arial"/>
          <w:bCs/>
        </w:rPr>
        <w:t>dokumentace</w:t>
      </w:r>
      <w:r w:rsidR="00FF3F25">
        <w:t xml:space="preserve"> </w:t>
      </w:r>
      <w:r>
        <w:t xml:space="preserve">ve stupni </w:t>
      </w:r>
      <w:r w:rsidR="000301F6">
        <w:t>PDPS</w:t>
      </w:r>
      <w:r>
        <w:t xml:space="preserve"> nebo </w:t>
      </w:r>
      <w:r w:rsidR="0065542F">
        <w:t xml:space="preserve">DPS+PDPS nebo </w:t>
      </w:r>
      <w:r>
        <w:t>DSP</w:t>
      </w:r>
      <w:r w:rsidR="00613FCF">
        <w:t>+</w:t>
      </w:r>
      <w:r>
        <w:t xml:space="preserve">PDPS </w:t>
      </w:r>
      <w:r w:rsidR="00613FCF">
        <w:t>nebo DUSP</w:t>
      </w:r>
      <w:r w:rsidR="008C2833">
        <w:t>/DUSL</w:t>
      </w:r>
      <w:r w:rsidR="00613FCF">
        <w:t>+PDPS</w:t>
      </w:r>
      <w:r w:rsidR="000301F6">
        <w:t xml:space="preserve"> nebo</w:t>
      </w:r>
      <w:r w:rsidR="00841EE9">
        <w:t xml:space="preserve"> DUR+PDPS nebo</w:t>
      </w:r>
      <w:r w:rsidR="000301F6">
        <w:t xml:space="preserve"> DUR+DSP+PDPS</w:t>
      </w:r>
      <w:r w:rsidR="00613FCF">
        <w:t xml:space="preserve"> </w:t>
      </w:r>
      <w:r>
        <w:t xml:space="preserve">považuje za dokončenou </w:t>
      </w:r>
      <w:r w:rsidR="00811843">
        <w:t xml:space="preserve">definitivním </w:t>
      </w:r>
      <w:r>
        <w:t xml:space="preserve">předáním </w:t>
      </w:r>
      <w:r w:rsidR="0065542F">
        <w:t xml:space="preserve">PDPS </w:t>
      </w:r>
      <w:r>
        <w:t xml:space="preserve">nebo </w:t>
      </w:r>
      <w:r w:rsidR="0065542F">
        <w:t xml:space="preserve">DPS+PDPS nebo </w:t>
      </w:r>
      <w:r>
        <w:t>DSP</w:t>
      </w:r>
      <w:r w:rsidR="00613FCF">
        <w:t>+</w:t>
      </w:r>
      <w:r>
        <w:t>PDPS</w:t>
      </w:r>
      <w:r w:rsidR="00613FCF">
        <w:t xml:space="preserve"> nebo DUSP</w:t>
      </w:r>
      <w:r w:rsidR="008C2833">
        <w:t>/DUSL</w:t>
      </w:r>
      <w:r w:rsidR="00613FCF">
        <w:t>+PDPS</w:t>
      </w:r>
      <w:r w:rsidR="00F05537">
        <w:t xml:space="preserve"> </w:t>
      </w:r>
      <w:r w:rsidR="000301F6">
        <w:t xml:space="preserve">nebo </w:t>
      </w:r>
      <w:r w:rsidR="004C6BD8">
        <w:t xml:space="preserve">DUR+PDPS  nebo </w:t>
      </w:r>
      <w:r w:rsidR="000301F6">
        <w:t xml:space="preserve">DUR+DSP+PDPS </w:t>
      </w:r>
      <w:r w:rsidR="00F05537">
        <w:t>včetně dokladové části</w:t>
      </w:r>
      <w:r>
        <w:t>, příp. jejich aktualizace, objednateli po zapracování všech připomínek</w:t>
      </w:r>
      <w:r w:rsidR="00811843" w:rsidRPr="00811843">
        <w:t xml:space="preserve"> </w:t>
      </w:r>
      <w:r w:rsidR="00811843">
        <w:t>a jejím převzetím objednatelem</w:t>
      </w:r>
      <w:r>
        <w:t>, a to bez případného podání žádosti o stavební povolení</w:t>
      </w:r>
      <w:r w:rsidR="00A53B1B">
        <w:t>,</w:t>
      </w:r>
      <w:r>
        <w:t xml:space="preserve"> společné povolení</w:t>
      </w:r>
      <w:r w:rsidR="00A53B1B">
        <w:t xml:space="preserve"> nebo povolení </w:t>
      </w:r>
      <w:r w:rsidR="00B43ED5">
        <w:t xml:space="preserve">záměru (povolení </w:t>
      </w:r>
      <w:r w:rsidR="00A53B1B">
        <w:t>stavby</w:t>
      </w:r>
      <w:r w:rsidR="00B43ED5">
        <w:t>)</w:t>
      </w:r>
      <w:r>
        <w:t>, je-li součástí plnění zakázky.</w:t>
      </w:r>
    </w:p>
    <w:p w14:paraId="65774102" w14:textId="77777777" w:rsidR="002B66F2" w:rsidRDefault="002B66F2" w:rsidP="00435641">
      <w:pPr>
        <w:pStyle w:val="Textbezslovn"/>
        <w:ind w:left="709"/>
      </w:pPr>
      <w:r>
        <w:t>Dodavatel může použít k prokázání splnění kritéria kvalifikace týkajícího se požadavku na předložení seznamu referenčních zakázek i takové služby, které poskytl</w:t>
      </w:r>
    </w:p>
    <w:p w14:paraId="2B05D21A" w14:textId="77777777" w:rsidR="002B66F2" w:rsidRDefault="002B66F2" w:rsidP="0031783A">
      <w:pPr>
        <w:pStyle w:val="Odstavec1-1a"/>
        <w:numPr>
          <w:ilvl w:val="0"/>
          <w:numId w:val="14"/>
        </w:numPr>
      </w:pPr>
      <w:r>
        <w:t>společně s jinými dodavateli, a to v rozsahu, v jakém se na plnění zakázky podílel, nebo</w:t>
      </w:r>
    </w:p>
    <w:p w14:paraId="195A0A43" w14:textId="77777777" w:rsidR="002B66F2" w:rsidRDefault="002B66F2" w:rsidP="0031783A">
      <w:pPr>
        <w:pStyle w:val="Odstavec1-1a"/>
        <w:numPr>
          <w:ilvl w:val="0"/>
          <w:numId w:val="14"/>
        </w:numPr>
      </w:pPr>
      <w:r>
        <w:t>jako poddodavatel, a to v rozsahu, v jakém se na plnění zakázky podílel.</w:t>
      </w:r>
    </w:p>
    <w:p w14:paraId="2E486583" w14:textId="77777777" w:rsidR="002B66F2" w:rsidRDefault="002B66F2" w:rsidP="00435641">
      <w:pPr>
        <w:pStyle w:val="Textbezslovn"/>
        <w:ind w:left="709"/>
      </w:pPr>
      <w:r>
        <w:t>Pokud se jiná osoba, prostřednictvím které účastník prokazuje část kvalifikace dle § 83 ZZVZ, v rámci prokazování poskytnutí významných služeb prokáže stejnou referenční zakázkou jako účastník (tj. na realizaci prokazované referenční zakázky se dříve společně podíleli), bude tato reference uznána pouze jednou. To platí obdobně i v případě, kdy by se stejnou referenční zakázkou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referenční zakázky realizovali rozdílné části plnění samostatně naplňující definici významné služby.</w:t>
      </w:r>
    </w:p>
    <w:p w14:paraId="2A6B1CC5" w14:textId="77777777" w:rsidR="00AE32DC" w:rsidRDefault="00AE32DC" w:rsidP="00435641">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w:t>
      </w:r>
      <w:r w:rsidRPr="00FD5774">
        <w:t>realizace s požadavky zadavatele na významné služby.</w:t>
      </w:r>
    </w:p>
    <w:p w14:paraId="7AD73C4F" w14:textId="4B5F4202" w:rsidR="00435641" w:rsidRPr="00CC4380" w:rsidRDefault="00435641" w:rsidP="00435641">
      <w:pPr>
        <w:pStyle w:val="Text1-1"/>
        <w:rPr>
          <w:rStyle w:val="Tun9b"/>
        </w:rPr>
      </w:pPr>
      <w:r w:rsidRPr="00CC4380">
        <w:rPr>
          <w:rStyle w:val="Tun9b"/>
        </w:rPr>
        <w:t>Technická kvalifikace – seznam stavebních prací</w:t>
      </w:r>
    </w:p>
    <w:p w14:paraId="6A3B84A9" w14:textId="37537983" w:rsidR="00CE678F" w:rsidRPr="009A05DD" w:rsidRDefault="00CE678F" w:rsidP="00435641">
      <w:pPr>
        <w:pStyle w:val="Odrka1-1"/>
        <w:numPr>
          <w:ilvl w:val="0"/>
          <w:numId w:val="0"/>
        </w:numPr>
        <w:ind w:left="737"/>
      </w:pPr>
      <w:r>
        <w:t xml:space="preserve">Zadavatel požaduje předložení </w:t>
      </w:r>
      <w:r w:rsidRPr="009C5DF6">
        <w:rPr>
          <w:b/>
        </w:rPr>
        <w:t>seznamu</w:t>
      </w:r>
      <w:r>
        <w:t xml:space="preserve"> stavebních prací </w:t>
      </w:r>
      <w:r w:rsidR="00734869">
        <w:t xml:space="preserve">spočívajících v provedení </w:t>
      </w:r>
      <w:r w:rsidR="00734869" w:rsidRPr="001D1F04">
        <w:t>novostavby</w:t>
      </w:r>
      <w:r w:rsidR="00D82700" w:rsidRPr="001D1F04">
        <w:t xml:space="preserve"> nebo</w:t>
      </w:r>
      <w:r w:rsidR="00734869" w:rsidRPr="001D1F04">
        <w:t xml:space="preserve"> rekonstrukce </w:t>
      </w:r>
      <w:r w:rsidRPr="001D1F04">
        <w:t xml:space="preserve">na stavbách železničních drah, jak jsou vymezeny v § 5 odst. 1 a v § 3 odst. 1 zákona č. 266/1994 Sb., o dráhách, ve znění pozdějších předpisů, </w:t>
      </w:r>
      <w:r w:rsidR="00C24393" w:rsidRPr="001D1F04">
        <w:t>poskytnutých</w:t>
      </w:r>
      <w:r w:rsidR="0019078B" w:rsidRPr="001D1F04">
        <w:t>, tzn. realizovaných a</w:t>
      </w:r>
      <w:r w:rsidR="0019078B">
        <w:t xml:space="preserve"> dokončených</w:t>
      </w:r>
      <w:r w:rsidR="00C24393">
        <w:t xml:space="preserve"> </w:t>
      </w:r>
      <w:r w:rsidR="00A63D41">
        <w:t>d</w:t>
      </w:r>
      <w:r w:rsidR="00C24393">
        <w:t xml:space="preserve">odavatelem </w:t>
      </w:r>
      <w:r>
        <w:t xml:space="preserve">za </w:t>
      </w:r>
      <w:r w:rsidRPr="00D82700">
        <w:t xml:space="preserve">posledních </w:t>
      </w:r>
      <w:r w:rsidR="00474CFE">
        <w:t>7</w:t>
      </w:r>
      <w:r w:rsidRPr="00D82700">
        <w:t xml:space="preserve"> let</w:t>
      </w:r>
      <w:r>
        <w:t xml:space="preserve"> před zahájením zadávacího řízení (dále jako „</w:t>
      </w:r>
      <w:r w:rsidRPr="00CE678F">
        <w:rPr>
          <w:b/>
        </w:rPr>
        <w:t>stavební práce</w:t>
      </w:r>
      <w:r>
        <w:t xml:space="preserve">“). Předloženým seznamem stavebních prací přitom musí dodavatel prokázat, že hodnota stavebních prací jím poskytnutých na uvedených stavbách za </w:t>
      </w:r>
      <w:r w:rsidRPr="00D82700">
        <w:t xml:space="preserve">posledních </w:t>
      </w:r>
      <w:r w:rsidR="00181334">
        <w:t>7</w:t>
      </w:r>
      <w:r w:rsidRPr="00D82700">
        <w:t xml:space="preserve"> </w:t>
      </w:r>
      <w:r w:rsidRPr="009A05DD">
        <w:t xml:space="preserve">let </w:t>
      </w:r>
      <w:r w:rsidR="00C24393" w:rsidRPr="009A05DD">
        <w:t xml:space="preserve">před zahájením zadávacího řízení </w:t>
      </w:r>
      <w:r w:rsidRPr="009A05DD">
        <w:t xml:space="preserve">činí v součtu, včetně případných poddodávek, nejméně </w:t>
      </w:r>
      <w:r w:rsidR="00864D76" w:rsidRPr="00E7090F">
        <w:rPr>
          <w:b/>
          <w:bCs/>
        </w:rPr>
        <w:t>13</w:t>
      </w:r>
      <w:r w:rsidR="000F5270" w:rsidRPr="00E7090F">
        <w:rPr>
          <w:b/>
          <w:bCs/>
        </w:rPr>
        <w:t xml:space="preserve"> mil.</w:t>
      </w:r>
      <w:r w:rsidR="000F5270" w:rsidRPr="00E7090F">
        <w:t xml:space="preserve"> </w:t>
      </w:r>
      <w:r w:rsidRPr="00E7090F">
        <w:rPr>
          <w:b/>
        </w:rPr>
        <w:t>Kč</w:t>
      </w:r>
      <w:r w:rsidRPr="009A05DD">
        <w:t xml:space="preserve"> bez DPH.</w:t>
      </w:r>
      <w:r w:rsidR="00C24393" w:rsidRPr="009A05DD">
        <w:t xml:space="preserve"> Hodnotou stavebních prací se </w:t>
      </w:r>
      <w:r w:rsidR="00C24393" w:rsidRPr="009A05DD">
        <w:rPr>
          <w:rFonts w:cs="Arial"/>
          <w:iCs/>
        </w:rPr>
        <w:t>pro účely posouzení splnění kritérií technické kvalifikace</w:t>
      </w:r>
      <w:r w:rsidR="00C24393" w:rsidRPr="009A05DD">
        <w:t xml:space="preserve"> rozumí cena, za kterou dodavatel provedl předmětné stavební práce; tato cena nebude upravována o míru inflace tak, aby odpovídala současným hodnotám stavebních prací.</w:t>
      </w:r>
      <w:r w:rsidR="00375ACD" w:rsidRPr="009A05DD">
        <w:t xml:space="preserve"> </w:t>
      </w:r>
    </w:p>
    <w:p w14:paraId="2F6467FB" w14:textId="4746719C" w:rsidR="00C957B4" w:rsidRDefault="00C957B4" w:rsidP="00A22428">
      <w:pPr>
        <w:pStyle w:val="Textbezslovn"/>
      </w:pPr>
      <w:r w:rsidRPr="009A05DD">
        <w:t xml:space="preserve">Zadavatel dále požaduje, aby dodavatel kromě informací uvedených v seznamu stavebních prací předložil </w:t>
      </w:r>
      <w:r w:rsidRPr="009A05DD">
        <w:rPr>
          <w:rStyle w:val="Tun9b"/>
        </w:rPr>
        <w:t>osvědčení objednatelů</w:t>
      </w:r>
      <w:r w:rsidRPr="009A05DD">
        <w:t xml:space="preserve"> o řádném poskytnutí a dokončení </w:t>
      </w:r>
      <w:r w:rsidRPr="0010707E">
        <w:t xml:space="preserve">nejvýznamnějších stavebních prací tak, aby prokázal, že dodavatel v posledních </w:t>
      </w:r>
      <w:r w:rsidR="00474CFE">
        <w:t>7</w:t>
      </w:r>
      <w:r w:rsidRPr="0010707E">
        <w:t xml:space="preserve"> letech před zahájením zadávacího řízení řádně poskytl a dokončil alespoň níže uvedené nejvýznamnější stavební práce (dále jen jako „</w:t>
      </w:r>
      <w:r w:rsidRPr="0010707E">
        <w:rPr>
          <w:rStyle w:val="Tun9b"/>
        </w:rPr>
        <w:t>nejvýznamnější stavební práce</w:t>
      </w:r>
      <w:r w:rsidRPr="0010707E">
        <w:t xml:space="preserve">“) v rámci nichž musí dodavatel doložit následující požadavky: </w:t>
      </w:r>
    </w:p>
    <w:p w14:paraId="4869A29A" w14:textId="77777777" w:rsidR="0010707E" w:rsidRDefault="0010707E" w:rsidP="00A22428">
      <w:pPr>
        <w:pStyle w:val="Textbezslovn"/>
      </w:pPr>
    </w:p>
    <w:p w14:paraId="03B0A785" w14:textId="77777777" w:rsidR="0010707E" w:rsidRDefault="0010707E" w:rsidP="00A22428">
      <w:pPr>
        <w:pStyle w:val="Textbezslovn"/>
      </w:pPr>
    </w:p>
    <w:p w14:paraId="393D0A29" w14:textId="77777777" w:rsidR="0010707E" w:rsidRPr="0010707E" w:rsidRDefault="0010707E" w:rsidP="00A22428">
      <w:pPr>
        <w:pStyle w:val="Textbezslovn"/>
      </w:pPr>
    </w:p>
    <w:p w14:paraId="44DE37CA" w14:textId="34FED030" w:rsidR="001D1F04" w:rsidRPr="009B2E40" w:rsidRDefault="001D1F04" w:rsidP="001D1F04">
      <w:pPr>
        <w:pStyle w:val="Odrka1-3"/>
        <w:tabs>
          <w:tab w:val="clear" w:pos="1928"/>
        </w:tabs>
        <w:ind w:left="1418" w:hanging="284"/>
      </w:pPr>
      <w:r w:rsidRPr="0010707E">
        <w:t xml:space="preserve">nejméně jedna nejvýznamnější stavební práce musí zahrnovat </w:t>
      </w:r>
      <w:r w:rsidRPr="0010707E">
        <w:rPr>
          <w:b/>
          <w:bCs/>
        </w:rPr>
        <w:t>novostavbu nebo</w:t>
      </w:r>
      <w:r w:rsidR="007D413C" w:rsidRPr="0010707E">
        <w:rPr>
          <w:b/>
          <w:bCs/>
        </w:rPr>
        <w:t xml:space="preserve"> rekonstrukci</w:t>
      </w:r>
      <w:r w:rsidRPr="0010707E">
        <w:rPr>
          <w:b/>
          <w:bCs/>
        </w:rPr>
        <w:t xml:space="preserve"> systému GSM-R v souvislé délce trati alespoň 10 km</w:t>
      </w:r>
      <w:r w:rsidR="007C4F4E">
        <w:rPr>
          <w:b/>
          <w:bCs/>
        </w:rPr>
        <w:t>,</w:t>
      </w:r>
      <w:r w:rsidRPr="0010707E">
        <w:rPr>
          <w:b/>
          <w:bCs/>
        </w:rPr>
        <w:t xml:space="preserve"> </w:t>
      </w:r>
      <w:r w:rsidRPr="0010707E">
        <w:t xml:space="preserve">a to v hodnotě nejméně </w:t>
      </w:r>
      <w:r w:rsidR="00250D48" w:rsidRPr="0010707E">
        <w:rPr>
          <w:b/>
          <w:bCs/>
        </w:rPr>
        <w:t>2</w:t>
      </w:r>
      <w:r w:rsidR="007007A8" w:rsidRPr="0010707E">
        <w:rPr>
          <w:b/>
          <w:bCs/>
        </w:rPr>
        <w:t>,</w:t>
      </w:r>
      <w:r w:rsidR="00250D48" w:rsidRPr="0010707E">
        <w:rPr>
          <w:b/>
          <w:bCs/>
        </w:rPr>
        <w:t>6</w:t>
      </w:r>
      <w:r w:rsidR="007007A8" w:rsidRPr="0010707E">
        <w:rPr>
          <w:b/>
          <w:bCs/>
        </w:rPr>
        <w:t xml:space="preserve"> mil.</w:t>
      </w:r>
      <w:r w:rsidRPr="0010707E">
        <w:rPr>
          <w:b/>
          <w:bCs/>
        </w:rPr>
        <w:t xml:space="preserve"> Kč bez DPH</w:t>
      </w:r>
      <w:r w:rsidR="00970151" w:rsidRPr="0010707E">
        <w:rPr>
          <w:b/>
          <w:bCs/>
        </w:rPr>
        <w:t xml:space="preserve"> </w:t>
      </w:r>
      <w:r w:rsidR="00970151" w:rsidRPr="0010707E">
        <w:t>(uvedená částka se vztahuje k hodnotě novostavby nebo rekonstrukce s</w:t>
      </w:r>
      <w:r w:rsidR="007D413C" w:rsidRPr="0010707E">
        <w:t>ystému</w:t>
      </w:r>
      <w:r w:rsidR="00970151" w:rsidRPr="0010707E">
        <w:t xml:space="preserve"> GSM-R</w:t>
      </w:r>
      <w:r w:rsidR="00970151" w:rsidRPr="009B2E40">
        <w:t>)</w:t>
      </w:r>
      <w:r w:rsidRPr="009B2E40">
        <w:t>.</w:t>
      </w:r>
    </w:p>
    <w:p w14:paraId="4A7AE156" w14:textId="4D711D15" w:rsidR="00647E82" w:rsidRPr="005B44DD" w:rsidRDefault="00647E82" w:rsidP="00647E82">
      <w:pPr>
        <w:pStyle w:val="Textbezslovn"/>
        <w:ind w:left="709"/>
      </w:pPr>
      <w:r w:rsidRPr="005B44DD">
        <w:t>Nejvýznamnější stavební práce mohly být provedeny v České republice nebo kdekoliv v zahraničním železničním prostředí.</w:t>
      </w:r>
    </w:p>
    <w:p w14:paraId="012AB0FC" w14:textId="54C7DF74" w:rsidR="00C957B4" w:rsidRDefault="00C957B4" w:rsidP="00C957B4">
      <w:pPr>
        <w:pStyle w:val="Textbezslovn"/>
        <w:rPr>
          <w:rFonts w:cs="Arial"/>
          <w:iCs/>
        </w:rPr>
      </w:pPr>
      <w:r w:rsidRPr="0010707E">
        <w:rPr>
          <w:rFonts w:cs="Arial"/>
          <w:iCs/>
        </w:rPr>
        <w:t xml:space="preserve">Zadavatel pro odstranění pochybností upřesňuje, že traťový úsek </w:t>
      </w:r>
      <w:r w:rsidR="000D05F9" w:rsidRPr="0010707E">
        <w:rPr>
          <w:rFonts w:cs="Arial"/>
          <w:iCs/>
        </w:rPr>
        <w:t xml:space="preserve">(délka trati) </w:t>
      </w:r>
      <w:r w:rsidRPr="0010707E">
        <w:rPr>
          <w:rFonts w:cs="Arial"/>
          <w:iCs/>
        </w:rPr>
        <w:t>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p>
    <w:p w14:paraId="20BBED27" w14:textId="77777777" w:rsidR="00504705" w:rsidRDefault="00504705" w:rsidP="00504705">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6485AFCE" w14:textId="5E4BB384" w:rsidR="00504705" w:rsidRDefault="00504705" w:rsidP="00504705">
      <w:pPr>
        <w:pStyle w:val="Textbezslovn"/>
      </w:pPr>
      <w:r>
        <w:t xml:space="preserve">Stavební, resp. nejvýznamnější stavební práce je třeba </w:t>
      </w:r>
      <w:r w:rsidRPr="001D1F04">
        <w:t xml:space="preserve">doložit v takovém počtu, aby byla dosažena požadovaná hodnota stavebních prací v součtu za posledních </w:t>
      </w:r>
      <w:r w:rsidR="00474CFE">
        <w:t>7</w:t>
      </w:r>
      <w:r w:rsidRPr="001D1F04">
        <w:t xml:space="preserve"> let. Pro odstranění pochybností zadavatel uvádí, že požadavek kritéria technické kvalifikace na doložení stavebních, resp. nejvýznamnějších stavebních prací lze splnit předložením</w:t>
      </w:r>
      <w:r>
        <w:t xml:space="preserve"> seznamu a osvědčení o řádném poskytnutí a dokončení i pouze jediné stavební, resp. nejvýznamnější stavební práce, jejíž hodnota představuje alespoň požadovanou hodnotu stavebních prací v součtu za </w:t>
      </w:r>
      <w:r w:rsidRPr="001D1F04">
        <w:t xml:space="preserve">posledních </w:t>
      </w:r>
      <w:r w:rsidR="00474CFE">
        <w:t>7</w:t>
      </w:r>
      <w:r w:rsidRPr="001D1F04">
        <w:t xml:space="preserve"> let a splňuje i všechny minimální hodnoty u jednotlivých nejvýznamnějších stavebních prací (jsou-li požadovány), a v jejímž rámci byly realizovány všechny práce splňující jednotlivé požadavky zadavatele výše, resp. splněny i všechny další požadavky stanovené v tomto článku.</w:t>
      </w:r>
    </w:p>
    <w:p w14:paraId="4E4EFF25" w14:textId="4BA8B973" w:rsidR="00ED5E67" w:rsidRDefault="00ED5E67" w:rsidP="00EA22E8">
      <w:pPr>
        <w:pStyle w:val="Textbezslovn"/>
        <w:rPr>
          <w:rFonts w:cs="Arial"/>
          <w:iCs/>
        </w:rPr>
      </w:pPr>
      <w:r>
        <w:t xml:space="preserve">Zadavatel dále výslovně upozorňuje, že požadované minimální hodnoty (tj. hodnoty zakázky jako celku, jsou-li požadovány, jakož i hodnoty dílčích částí plnění) nejvýznamnějších stavebních prací nelze za účelem prokázání technické kvalifikace sčítat z více stavebních prací.  </w:t>
      </w:r>
    </w:p>
    <w:p w14:paraId="0DA7B14F" w14:textId="5F229F88" w:rsidR="00B765FF" w:rsidRDefault="00B765FF" w:rsidP="00EA22E8">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B67CF9">
        <w:t xml:space="preserve">účinném do 31.12.2023 (dále též „starý stavební zákon“) či ve smyslu § 6 odst. 1 </w:t>
      </w:r>
      <w:r w:rsidR="00B67CF9" w:rsidRPr="00A4043B">
        <w:t>zákona č. 283/2021 Sb., stavební zákon, ve znění pozdějších předpisů</w:t>
      </w:r>
      <w:r w:rsidR="00B67CF9">
        <w:t xml:space="preserve"> (dále též „nový stavební zákon“)</w:t>
      </w:r>
      <w:r>
        <w:t>.</w:t>
      </w:r>
    </w:p>
    <w:p w14:paraId="067B7572" w14:textId="77777777" w:rsidR="00EA22E8" w:rsidRDefault="00EA22E8" w:rsidP="00EA22E8">
      <w:pPr>
        <w:pStyle w:val="Textbezslovn"/>
      </w:pPr>
      <w:r>
        <w:t xml:space="preserve">Za rekonstrukci se nepovažují opravné ani údržbové práce, jež mají pro účely posouzení splnění kritérií technické kvalifikace v těchto zadávacích podmínkách následující význam: </w:t>
      </w:r>
    </w:p>
    <w:p w14:paraId="49553D00" w14:textId="77777777" w:rsidR="00EA22E8" w:rsidRPr="00BE414F" w:rsidRDefault="00EA22E8" w:rsidP="00EA22E8">
      <w:pPr>
        <w:pStyle w:val="Odrka1-1"/>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č. </w:t>
      </w:r>
      <w:r w:rsidRPr="005B6162">
        <w:t>586/1992 Sb.</w:t>
      </w:r>
      <w:r>
        <w:t xml:space="preserve">, o daních z příjmů, ve znění pozdějších předpisů </w:t>
      </w:r>
      <w:r w:rsidRPr="000045F9">
        <w:t>(dále jen „</w:t>
      </w:r>
      <w:r w:rsidRPr="00B10A81">
        <w:rPr>
          <w:bCs/>
        </w:rPr>
        <w:t>zákon o daních z příjmů</w:t>
      </w:r>
      <w:r>
        <w:t>“</w:t>
      </w:r>
      <w:r w:rsidRPr="000045F9">
        <w:t>)</w:t>
      </w:r>
      <w:r>
        <w:t xml:space="preserve">. Zároveň se nejedná o změnu dokončené stavby ve smyslu starého stavebního zákona nebo § 6 odst. 1 nového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661217BE" w14:textId="77777777" w:rsidR="00EA22E8" w:rsidRPr="00BE414F" w:rsidRDefault="00EA22E8" w:rsidP="00EA22E8">
      <w:pPr>
        <w:pStyle w:val="Odrka1-1"/>
      </w:pPr>
      <w:r>
        <w:t>Ú</w:t>
      </w:r>
      <w:r w:rsidRPr="00BE414F">
        <w:t xml:space="preserve">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t xml:space="preserve">starého </w:t>
      </w:r>
      <w:r w:rsidRPr="00BE414F">
        <w:t>stavebního zákona</w:t>
      </w:r>
      <w:r>
        <w:t xml:space="preserve"> nebo § 6 odst. 1 nového stavebního zákona</w:t>
      </w:r>
      <w:r w:rsidRPr="00BE414F">
        <w:t xml:space="preserve"> 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Pr="00117D4E">
        <w:t xml:space="preserve"> </w:t>
      </w:r>
      <w:r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04AF1AC4" w14:textId="77842B9C" w:rsidR="00D23DD5" w:rsidRDefault="00D23DD5" w:rsidP="001B5213">
      <w:pPr>
        <w:pStyle w:val="Textbezslovn"/>
        <w:ind w:left="709"/>
      </w:pPr>
      <w:r>
        <w:t>Seznam stavebních prací bude předložen ve formě dle vzorového formuláře obsaženého v Příloze č. 4 těchto Pokynů. V seznamu stavebních prací budou uvedeny rovněž nejvýznamnější stavební práce. V předloženém seznamu musí být uvedeny všechny požadované údaje, zejména název stavební práce, předmět plnění s uvedením všech zadavatelem výše požadovaných údajů</w:t>
      </w:r>
      <w:r w:rsidR="00AF7C56">
        <w:t xml:space="preserve"> (včetně minimálních hodnot)</w:t>
      </w:r>
      <w:r>
        <w:t>,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nejvýznamnějších stavebních prací, a to v rozsahu, jak je uvedeno výše. Tato osvědčení musí obsahovat všechny požadované údaje, zejména název stavební práce, předmět plnění s uvedením zadavatelem výše požadovaných údajů</w:t>
      </w:r>
      <w:r w:rsidR="00BF657B">
        <w:t xml:space="preserve"> (včetně minimálních hodnot)</w:t>
      </w:r>
      <w:r>
        <w:t>,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4976AA">
        <w:t>c</w:t>
      </w:r>
      <w:r>
        <w:t xml:space="preserve">, státní organizace. </w:t>
      </w:r>
    </w:p>
    <w:p w14:paraId="4CA277A4" w14:textId="5ED94A49" w:rsidR="00D23DD5" w:rsidRDefault="00D23DD5" w:rsidP="001B5213">
      <w:pPr>
        <w:pStyle w:val="Textbezslovn"/>
        <w:ind w:left="709"/>
      </w:pPr>
      <w:r>
        <w:t xml:space="preserve">Doba </w:t>
      </w:r>
      <w:r w:rsidR="00D53868" w:rsidRPr="001D1F04">
        <w:t xml:space="preserve">posledních </w:t>
      </w:r>
      <w:r w:rsidR="00647E82">
        <w:t>7</w:t>
      </w:r>
      <w:r w:rsidRPr="001D1F04">
        <w:t xml:space="preserve"> let </w:t>
      </w:r>
      <w:r w:rsidR="00D53868" w:rsidRPr="001D1F04">
        <w:t xml:space="preserve">před zahájením zadávacího řízení </w:t>
      </w:r>
      <w:r w:rsidRPr="001D1F04">
        <w:t xml:space="preserve">se </w:t>
      </w:r>
      <w:r w:rsidR="00D53868" w:rsidRPr="001D1F04">
        <w:t xml:space="preserve">pro účely prokázání technické kvalifikace ohledně referenčních zakázek </w:t>
      </w:r>
      <w:r w:rsidRPr="001D1F04">
        <w:t xml:space="preserve">považuje za splněnou, pokud byly stavební práce/nejvýznamnější stavební </w:t>
      </w:r>
      <w:r w:rsidR="00D53868" w:rsidRPr="001D1F04">
        <w:t xml:space="preserve">dokončeny </w:t>
      </w:r>
      <w:r w:rsidRPr="001D1F04">
        <w:t xml:space="preserve">v průběhu této doby </w:t>
      </w:r>
      <w:r w:rsidR="00D53868" w:rsidRPr="001D1F04">
        <w:t>nebo kdykoli po zahájení zadávacího řízení, včetně doby po podání nabídek, a to nejpozději do doby zadavatelem případně stanovené k předložení údajů a dokladů dle § 46 ZZVZ. P</w:t>
      </w:r>
      <w:r w:rsidRPr="001D1F04">
        <w:t xml:space="preserve">ro prokázání kvalifikace postačuje, aby byly požadované minimální hodnoty stavebních/nejvýznamnějších stavebních </w:t>
      </w:r>
      <w:r w:rsidR="00D53868" w:rsidRPr="001D1F04">
        <w:t xml:space="preserve">prací </w:t>
      </w:r>
      <w:r w:rsidRPr="001D1F04">
        <w:t>dosaženy za celou dobu realizace stavebních/nejvýznamnějších stavebních</w:t>
      </w:r>
      <w:r w:rsidR="00D53868" w:rsidRPr="001D1F04">
        <w:t xml:space="preserve"> prací</w:t>
      </w:r>
      <w:r w:rsidRPr="001D1F04">
        <w:t xml:space="preserve">, nikoliv pouze v průběhu posledních </w:t>
      </w:r>
      <w:r w:rsidR="00647E82">
        <w:t>7</w:t>
      </w:r>
      <w:r w:rsidRPr="001D1F04">
        <w:t xml:space="preserve"> let před zahájením zadávacího řízení. Dokončením se u stavebních</w:t>
      </w:r>
      <w:r w:rsidR="00D53868" w:rsidRPr="001D1F04">
        <w:t>/nejvýznamnějších stavebních</w:t>
      </w:r>
      <w:r w:rsidRPr="001D1F04">
        <w:t xml:space="preserve"> prací </w:t>
      </w:r>
      <w:r w:rsidR="00D53868" w:rsidRPr="001D1F04">
        <w:t xml:space="preserve">pro účely prokázání technické kvalifikace v tomto zadávacím řízení </w:t>
      </w:r>
      <w:r w:rsidRPr="001D1F04">
        <w:t xml:space="preserve">rozumí </w:t>
      </w:r>
      <w:r w:rsidR="00D53868" w:rsidRPr="001D1F04">
        <w:t xml:space="preserve">i </w:t>
      </w:r>
      <w:r w:rsidRPr="001D1F04">
        <w:t>uvedení díla</w:t>
      </w:r>
      <w:r w:rsidR="00613FCF" w:rsidRPr="001D1F04">
        <w:t>, resp. poslední části</w:t>
      </w:r>
      <w:r w:rsidR="00C47C2C" w:rsidRPr="001D1F04">
        <w:t xml:space="preserve"> stavební práce</w:t>
      </w:r>
      <w:r w:rsidR="00613FCF" w:rsidRPr="001D1F04">
        <w:t>,</w:t>
      </w:r>
      <w:r w:rsidRPr="001D1F04">
        <w:t xml:space="preserve"> alespoň do zkušebního provozu. Zadavatel nicméně za dílo dokončené v období posledních </w:t>
      </w:r>
      <w:r w:rsidR="00647E82">
        <w:t>7</w:t>
      </w:r>
      <w:r w:rsidRPr="001D1F04">
        <w:t xml:space="preserve"> let bude považovat též dílo, které v tomto období bylo dokončeno jako celek, tj. včetně plnění navazujících na zkušební provoz, např. zpracování dokumentace skutečného provedení</w:t>
      </w:r>
      <w:r>
        <w:t xml:space="preserve"> stavby.</w:t>
      </w:r>
    </w:p>
    <w:p w14:paraId="0FD4AF64" w14:textId="77777777" w:rsidR="00D23DD5" w:rsidRDefault="00D23DD5" w:rsidP="001B5213">
      <w:pPr>
        <w:pStyle w:val="Textbezslovn"/>
        <w:ind w:left="709"/>
      </w:pPr>
      <w:r>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p>
    <w:p w14:paraId="6D593683" w14:textId="77777777" w:rsidR="00D23DD5" w:rsidRDefault="00D23DD5" w:rsidP="001B5213">
      <w:pPr>
        <w:pStyle w:val="Textbezslovn"/>
        <w:ind w:left="709"/>
      </w:pPr>
      <w:r>
        <w:t>Nejvýznamnější stavební prací se rozumí jeden dokončený obchodní případ (tj. stavební práce poskytnuté v rámci jednoho smluvního vztahu s 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 z prokazovaných nejvýznamnějších stavebních prací.</w:t>
      </w:r>
    </w:p>
    <w:p w14:paraId="128D3FB8" w14:textId="77777777" w:rsidR="00D23DD5" w:rsidRDefault="00D23DD5" w:rsidP="001B5213">
      <w:pPr>
        <w:pStyle w:val="Textbezslovn"/>
        <w:ind w:left="709"/>
      </w:pPr>
      <w:r>
        <w:t xml:space="preserve">Dodavatel může použít k prokázání splnění kritéria kvalifikace týkajícího se požadavku na předložení seznamu referenčních zakázek </w:t>
      </w:r>
      <w:r w:rsidR="004A3FB1">
        <w:t xml:space="preserve">či osvědčení </w:t>
      </w:r>
      <w:r>
        <w:t>i takové stavební práce, které poskytl</w:t>
      </w:r>
    </w:p>
    <w:p w14:paraId="4FD240B2" w14:textId="77777777" w:rsidR="00D23DD5" w:rsidRDefault="00D23DD5" w:rsidP="0031783A">
      <w:pPr>
        <w:pStyle w:val="Odstavec1-1a"/>
        <w:numPr>
          <w:ilvl w:val="0"/>
          <w:numId w:val="15"/>
        </w:numPr>
      </w:pPr>
      <w:r>
        <w:t>společně s jinými dodavateli, a to v rozsahu, v jakém se na plnění zakázky podílel, nebo</w:t>
      </w:r>
    </w:p>
    <w:p w14:paraId="5008D81C" w14:textId="77777777" w:rsidR="00D23DD5" w:rsidRDefault="00D23DD5" w:rsidP="0031783A">
      <w:pPr>
        <w:pStyle w:val="Odstavec1-1a"/>
        <w:numPr>
          <w:ilvl w:val="0"/>
          <w:numId w:val="15"/>
        </w:numPr>
      </w:pPr>
      <w:r>
        <w:t xml:space="preserve">jako poddodavatel, a to v rozsahu, v jakém se na plnění zakázky podílel. </w:t>
      </w:r>
    </w:p>
    <w:p w14:paraId="7E579624" w14:textId="77777777" w:rsidR="004A3FB1" w:rsidRDefault="004A3FB1" w:rsidP="001B5213">
      <w:pPr>
        <w:pStyle w:val="Textbezslovn"/>
        <w:ind w:left="709"/>
      </w:pPr>
      <w:r>
        <w:t>Oba výše uvedené body se týkají jak celkové hodnoty referenčních zakázek, tak i jejich dílčích hodnot (v cenových i případně necenových jednotkách, jsou-li takové požadovány).</w:t>
      </w:r>
    </w:p>
    <w:p w14:paraId="0127D978" w14:textId="77777777" w:rsidR="00D23DD5" w:rsidRDefault="00D23DD5" w:rsidP="001B5213">
      <w:pPr>
        <w:pStyle w:val="Textbezslovn"/>
        <w:ind w:left="709"/>
      </w:pPr>
      <w:r>
        <w:t>Je-li osvědčení objednatele o řádném plnění nejvýznamnější stavební práce vydáno pro společnost/ sdružení či jiné seskupení dodavatelů, kteří plnili zakázku společně, a dodavatel (účastník zadávacího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nejvýznamnějších stavebních prací, pokud takové informace z osvědčení nevyplývají. Byl-li dodavatel členem společnosti/sdružení či seskupení dodavatelů, avšak osvědčení objednatele o 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nejvýznamnější stavební práce, podává nabídku v tomto zadávacím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70CE83C4" w14:textId="33AEC4BE" w:rsidR="00D23DD5" w:rsidRDefault="00D23DD5" w:rsidP="001B5213">
      <w:pPr>
        <w:pStyle w:val="Textbezslovn"/>
        <w:ind w:left="709"/>
      </w:pPr>
      <w:r>
        <w:t>Pokud se jiná osoba, prostřednictvím které účastník prokazuje část kvalifikace dle § 83 ZZVZ, v rámci prokazování realizace stavebních prací prokáže stejnou referenční zakázkou (obchodním případem s věcně a rozsahem stejným předmětem plnění) jako účastník (tj. na realizaci prokazované referenční zakázky se dříve společně podíleli), bude tato reference uznána pouze jednou. To platí obdobně i v případě, kdy by se stejnou referenční zakázkou (obchodním případem s věcně a rozsahem stejným předmětem plnění) prokazovalo zároveň více dodavatelů, kteří se tohoto zadávacího řízení účastní společně (společnost</w:t>
      </w:r>
      <w:r w:rsidR="00806F3A">
        <w:t>/konsorcium</w:t>
      </w:r>
      <w:r>
        <w: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resp. nejvýznamnější stavební práce.</w:t>
      </w:r>
    </w:p>
    <w:p w14:paraId="3DA1F8BB" w14:textId="77777777" w:rsidR="00AE32DC" w:rsidRDefault="00AE32DC" w:rsidP="001B5213">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09CFECFD" w14:textId="77777777" w:rsidR="0035531B" w:rsidRPr="00930B79" w:rsidRDefault="0035531B" w:rsidP="0035531B">
      <w:pPr>
        <w:pStyle w:val="Text1-1"/>
        <w:rPr>
          <w:rStyle w:val="Tun9b"/>
        </w:rPr>
      </w:pPr>
      <w:r w:rsidRPr="00930B79">
        <w:rPr>
          <w:rStyle w:val="Tun9b"/>
        </w:rPr>
        <w:t>Technická kvalifikace – seznam odborného personálu:</w:t>
      </w:r>
    </w:p>
    <w:p w14:paraId="08C34B3A" w14:textId="08016587" w:rsidR="000E4762" w:rsidRDefault="000E4762" w:rsidP="00E0308E">
      <w:pPr>
        <w:pStyle w:val="Textbezslovn"/>
        <w:spacing w:after="0"/>
      </w:pPr>
      <w:r>
        <w:t xml:space="preserve">Zadavatel požaduje předložení seznamu níže uvedených členů odborného personálu dodavatele (resp. personálu Zhotovitele). Pro každou osobu odborného personálu v níže uvedené </w:t>
      </w:r>
      <w:r w:rsidRPr="001D1F04">
        <w:t>funkci, může být za účelem splnění kvalifikace doložena pouze jedna fyzická osoba</w:t>
      </w:r>
      <w:r w:rsidR="00996E6A" w:rsidRPr="001D1F04">
        <w:t>, která splní veškeré kvalifikační požadavky pro danou funkci</w:t>
      </w:r>
      <w:r w:rsidRPr="001D1F04">
        <w:t>. Jednotlivé požadavky na kvalifikační kritéria u každé jednotlivé funkce tedy, nelze jakkoliv rozdělit mezi více fyzických osob, takže u téže funkce člena personálu nemůže být prokázáno splnění např. požadované</w:t>
      </w:r>
      <w:r w:rsidR="00020E8A" w:rsidRPr="001D1F04">
        <w:t xml:space="preserve"> praxe</w:t>
      </w:r>
      <w:r w:rsidRPr="001D1F04">
        <w:t xml:space="preserve"> jednou osobou a pomocí jiné osoby odborná</w:t>
      </w:r>
      <w:r>
        <w:t xml:space="preserve"> způsobilost. </w:t>
      </w:r>
      <w:r w:rsidR="00BA0D72">
        <w:t>I v případě, že bude kvalifikace jednotlivých členů odborného personálu v plném rozsahu prokázána samostatně více fyzickými osobami</w:t>
      </w:r>
      <w:r w:rsidR="001A4B64">
        <w:t xml:space="preserve"> pro tutéž pozici</w:t>
      </w:r>
      <w:r w:rsidR="00BA0D72">
        <w:t>, může být ve smlouvě uvedena</w:t>
      </w:r>
      <w:r w:rsidR="00BA0D72" w:rsidRPr="00394CA6">
        <w:t xml:space="preserve">, s výjimkou </w:t>
      </w:r>
      <w:r w:rsidR="00BA0D72">
        <w:t xml:space="preserve">na příslušné pozici člena odborného personálu pouze jedna fyzická osoba. Tuto osobu je dodavatel povinen určit nejpozději v rámci součinnosti před uzavřením smlouvy. </w:t>
      </w:r>
      <w:r>
        <w:t>Dodavatel je oprávněn</w:t>
      </w:r>
      <w:r w:rsidR="00647E82">
        <w:t xml:space="preserve">, není-li dále v zadávacích podmínkách stanoveno jinak, </w:t>
      </w:r>
      <w:r>
        <w:t xml:space="preserve">svěřit jedné fyzické osobě výkon více funkcí člena odborného personálu dodavatele za předpokladu, že tato osoba splňuje všechna kvalifikační kritéria požadovaná na výkon těchto funkcí. </w:t>
      </w:r>
      <w:r w:rsidRPr="000E4762">
        <w:rPr>
          <w:b/>
        </w:rPr>
        <w:t xml:space="preserve">Funkci </w:t>
      </w:r>
      <w:r w:rsidR="00E0308E">
        <w:rPr>
          <w:b/>
        </w:rPr>
        <w:t xml:space="preserve">Projekt managera a </w:t>
      </w:r>
      <w:r w:rsidRPr="000E4762">
        <w:rPr>
          <w:b/>
        </w:rPr>
        <w:t>stavbyvedoucího</w:t>
      </w:r>
      <w:r w:rsidR="00E0308E">
        <w:rPr>
          <w:b/>
        </w:rPr>
        <w:t xml:space="preserve"> </w:t>
      </w:r>
      <w:r w:rsidRPr="000E4762">
        <w:rPr>
          <w:b/>
        </w:rPr>
        <w:t xml:space="preserve">však nelze takto </w:t>
      </w:r>
      <w:r w:rsidR="00647E82">
        <w:rPr>
          <w:b/>
        </w:rPr>
        <w:t xml:space="preserve">vzájemně </w:t>
      </w:r>
      <w:r w:rsidRPr="000E4762">
        <w:rPr>
          <w:b/>
        </w:rPr>
        <w:t>sloučit, tyto funkce musí zastávat odlišné fyzické osoby.</w:t>
      </w:r>
      <w:r>
        <w:t xml:space="preserve"> </w:t>
      </w:r>
    </w:p>
    <w:p w14:paraId="4A64E5FE" w14:textId="77777777" w:rsidR="00E0308E" w:rsidRDefault="00E0308E" w:rsidP="00E0308E">
      <w:pPr>
        <w:pStyle w:val="Textbezslovn"/>
        <w:spacing w:after="0"/>
      </w:pPr>
    </w:p>
    <w:p w14:paraId="34E014B0" w14:textId="77777777" w:rsidR="00647E82" w:rsidRDefault="00647E82" w:rsidP="00647E82">
      <w:pPr>
        <w:pStyle w:val="Textbezslovn"/>
      </w:pPr>
      <w:r w:rsidRPr="003F505C">
        <w:rPr>
          <w:rStyle w:val="Tun9b"/>
          <w:b w:val="0"/>
          <w:bCs/>
        </w:rPr>
        <w:t xml:space="preserve">Zadavatel pro odstranění pochybností </w:t>
      </w:r>
      <w:r>
        <w:rPr>
          <w:rStyle w:val="Tun9b"/>
          <w:b w:val="0"/>
          <w:bCs/>
        </w:rPr>
        <w:t xml:space="preserve">dále </w:t>
      </w:r>
      <w:r w:rsidRPr="003F505C">
        <w:rPr>
          <w:rStyle w:val="Tun9b"/>
          <w:b w:val="0"/>
          <w:bCs/>
        </w:rPr>
        <w:t>upřesňuje, že nepožaduje u osoby 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Pr="003F505C">
        <w:t xml:space="preserve"> </w:t>
      </w:r>
      <w:r>
        <w:t>Rovněž</w:t>
      </w:r>
      <w:r w:rsidRPr="00AA645B">
        <w:t xml:space="preserve"> </w:t>
      </w:r>
      <w:r w:rsidRPr="003F505C">
        <w:t xml:space="preserve">platí, že ve smlouvě může být uvedena na pozici </w:t>
      </w:r>
      <w:r w:rsidRPr="003F505C">
        <w:rPr>
          <w:rStyle w:val="Tun9b"/>
          <w:b w:val="0"/>
          <w:bCs/>
        </w:rPr>
        <w:t>autorizovaného zeměměřického inženýra</w:t>
      </w:r>
      <w:r w:rsidRPr="003F505C">
        <w:t xml:space="preserve"> jako člena odborného personálu více než jedna fyzická osoba.</w:t>
      </w:r>
    </w:p>
    <w:p w14:paraId="4729B514" w14:textId="776511F8" w:rsidR="000E4762" w:rsidRDefault="000E4762" w:rsidP="000E4762">
      <w:pPr>
        <w:pStyle w:val="Textbezslovn"/>
      </w:pPr>
      <w:r>
        <w:t>Přílohou seznamu budou profesní životopisy každého člena odborného personálu</w:t>
      </w:r>
      <w:r w:rsidR="00020E8A">
        <w:t xml:space="preserve"> </w:t>
      </w:r>
      <w:r>
        <w:t>a doklady k prokázání odborné způsobilosti. Pro plnění této veřejné zakázky musí mít dodavatel k dispozici odborný personál (bez ohledu na to, zda jde o zaměstnance dodavatele nebo osoby v jiném vztahu k dodavateli, není-li v čl. 9.3 těchto Pokynů stanoveno jinak), který splňuje následující podmínky (což musí vyplývat z dodavatelem předkládaných dokumentů):</w:t>
      </w:r>
    </w:p>
    <w:p w14:paraId="2BA38405" w14:textId="77777777" w:rsidR="000E4762" w:rsidRPr="00E0308E" w:rsidRDefault="000E4762" w:rsidP="0031783A">
      <w:pPr>
        <w:pStyle w:val="Textbezslovn"/>
        <w:numPr>
          <w:ilvl w:val="0"/>
          <w:numId w:val="17"/>
        </w:numPr>
      </w:pPr>
      <w:r w:rsidRPr="00E0308E">
        <w:rPr>
          <w:b/>
        </w:rPr>
        <w:t>projekt mana</w:t>
      </w:r>
      <w:r w:rsidR="00E94BCA" w:rsidRPr="00E0308E">
        <w:rPr>
          <w:b/>
        </w:rPr>
        <w:t>ž</w:t>
      </w:r>
      <w:r w:rsidRPr="00E0308E">
        <w:rPr>
          <w:b/>
        </w:rPr>
        <w:t>er</w:t>
      </w:r>
    </w:p>
    <w:p w14:paraId="66B83059" w14:textId="00DD9521" w:rsidR="000E4762" w:rsidRPr="009A05DD" w:rsidRDefault="000E4762" w:rsidP="00B376E4">
      <w:pPr>
        <w:pStyle w:val="Odrka1-2-"/>
      </w:pPr>
      <w:r w:rsidRPr="009A05DD">
        <w:t xml:space="preserve">nejméně 5 let praxe v řízení provádění staveb železničních drah; </w:t>
      </w:r>
    </w:p>
    <w:p w14:paraId="4323A1AB" w14:textId="3EC4B0B9" w:rsidR="000E4762" w:rsidRDefault="00D562E2" w:rsidP="00B376E4">
      <w:pPr>
        <w:pStyle w:val="Odrka1-2-"/>
      </w:pPr>
      <w:r w:rsidRPr="009A05DD">
        <w:t>zkušenost s řízením realizace alespoň jedné stavby železničních drah v hodnotě nejméně</w:t>
      </w:r>
      <w:r w:rsidRPr="00E7090F">
        <w:t xml:space="preserve"> </w:t>
      </w:r>
      <w:r w:rsidR="00250D48" w:rsidRPr="00E7090F">
        <w:rPr>
          <w:b/>
          <w:bCs/>
        </w:rPr>
        <w:t>2</w:t>
      </w:r>
      <w:r w:rsidR="00BE0C9B">
        <w:rPr>
          <w:b/>
          <w:bCs/>
        </w:rPr>
        <w:t>,</w:t>
      </w:r>
      <w:r w:rsidR="00250D48" w:rsidRPr="00E7090F">
        <w:rPr>
          <w:b/>
          <w:bCs/>
        </w:rPr>
        <w:t>6</w:t>
      </w:r>
      <w:r w:rsidR="00BE0C9B">
        <w:rPr>
          <w:b/>
          <w:bCs/>
        </w:rPr>
        <w:t xml:space="preserve"> mil.</w:t>
      </w:r>
      <w:r w:rsidR="00D245ED" w:rsidRPr="00E7090F">
        <w:rPr>
          <w:b/>
          <w:bCs/>
        </w:rPr>
        <w:t xml:space="preserve"> Kč</w:t>
      </w:r>
      <w:r w:rsidRPr="00E7090F">
        <w:rPr>
          <w:b/>
          <w:bCs/>
        </w:rPr>
        <w:t xml:space="preserve"> bez DPH</w:t>
      </w:r>
      <w:r w:rsidRPr="00E7090F">
        <w:t xml:space="preserve">, </w:t>
      </w:r>
      <w:r w:rsidRPr="009A05DD">
        <w:t>a to v posledních 10 letech před zahájením zadávacího řízení</w:t>
      </w:r>
      <w:r w:rsidR="000E4762" w:rsidRPr="009A05DD">
        <w:t>;</w:t>
      </w:r>
    </w:p>
    <w:p w14:paraId="48FE0712" w14:textId="77777777" w:rsidR="000E4762" w:rsidRPr="009A05DD" w:rsidRDefault="000E4762" w:rsidP="0031783A">
      <w:pPr>
        <w:pStyle w:val="Textbezslovn"/>
        <w:numPr>
          <w:ilvl w:val="0"/>
          <w:numId w:val="17"/>
        </w:numPr>
      </w:pPr>
      <w:r w:rsidRPr="009A05DD">
        <w:rPr>
          <w:b/>
        </w:rPr>
        <w:t>odpovědný projektant</w:t>
      </w:r>
    </w:p>
    <w:p w14:paraId="3AAB9A91" w14:textId="77777777" w:rsidR="00D0443D" w:rsidRPr="00D0443D" w:rsidRDefault="000E4762" w:rsidP="00841180">
      <w:pPr>
        <w:pStyle w:val="Odrka1-2-"/>
        <w:numPr>
          <w:ilvl w:val="0"/>
          <w:numId w:val="40"/>
        </w:numPr>
        <w:spacing w:after="0"/>
      </w:pPr>
      <w:r w:rsidRPr="009A05DD">
        <w:t xml:space="preserve">nejméně 5 let praxe </w:t>
      </w:r>
      <w:r w:rsidRPr="00E7090F">
        <w:t xml:space="preserve">v </w:t>
      </w:r>
      <w:r w:rsidRPr="00D0443D">
        <w:t>oboru projektování železničních staveb</w:t>
      </w:r>
      <w:r w:rsidR="00D0443D" w:rsidRPr="00D0443D">
        <w:t>,</w:t>
      </w:r>
      <w:r w:rsidR="002066D1" w:rsidRPr="00D0443D">
        <w:t xml:space="preserve"> </w:t>
      </w:r>
      <w:r w:rsidR="00D0443D" w:rsidRPr="00D0443D">
        <w:t>které obsahovaly mimo jiné alespoň jednu zakázku</w:t>
      </w:r>
      <w:r w:rsidR="00D0443D" w:rsidRPr="00D0443D">
        <w:rPr>
          <w:b/>
          <w:bCs/>
        </w:rPr>
        <w:t xml:space="preserve"> na projektování sdělovacího zařízení systému GSM-R, </w:t>
      </w:r>
    </w:p>
    <w:p w14:paraId="05EC9A01" w14:textId="0A8C126D" w:rsidR="000E4762" w:rsidRDefault="000E4762" w:rsidP="00D0443D">
      <w:pPr>
        <w:pStyle w:val="Odrka1-2-"/>
        <w:numPr>
          <w:ilvl w:val="0"/>
          <w:numId w:val="40"/>
        </w:numPr>
        <w:spacing w:after="120"/>
      </w:pPr>
      <w:r w:rsidRPr="00CB3F86">
        <w:t xml:space="preserve">musí předložit doklad o autorizaci v rozsahu dle § 5 odst. 3 písm. e) </w:t>
      </w:r>
      <w:r w:rsidR="00D10FD0" w:rsidRPr="009A05DD">
        <w:t xml:space="preserve">autorizačního </w:t>
      </w:r>
      <w:r w:rsidR="00C42A05" w:rsidRPr="009A05DD">
        <w:t>zákona</w:t>
      </w:r>
      <w:r w:rsidRPr="009A05DD">
        <w:t>, tedy v oboru technologická zařízení staveb;</w:t>
      </w:r>
    </w:p>
    <w:p w14:paraId="60DCC7DE" w14:textId="77777777" w:rsidR="000E4762" w:rsidRPr="0010707E" w:rsidRDefault="000E4762" w:rsidP="00D0443D">
      <w:pPr>
        <w:pStyle w:val="Textbezslovn"/>
        <w:numPr>
          <w:ilvl w:val="0"/>
          <w:numId w:val="17"/>
        </w:numPr>
        <w:rPr>
          <w:b/>
        </w:rPr>
      </w:pPr>
      <w:r w:rsidRPr="0010707E">
        <w:rPr>
          <w:b/>
        </w:rPr>
        <w:t xml:space="preserve">stavbyvedoucí </w:t>
      </w:r>
    </w:p>
    <w:p w14:paraId="5983677A" w14:textId="77777777" w:rsidR="000E4762" w:rsidRPr="00E0308E" w:rsidRDefault="000E4762" w:rsidP="00D0443D">
      <w:pPr>
        <w:pStyle w:val="Odrka1-2-"/>
        <w:spacing w:after="0"/>
      </w:pPr>
      <w:r w:rsidRPr="00E0308E">
        <w:t xml:space="preserve">nejméně 5 let praxe v oboru provádění </w:t>
      </w:r>
      <w:r w:rsidR="00C42A05" w:rsidRPr="00E0308E">
        <w:t xml:space="preserve">nebo řízení provádění </w:t>
      </w:r>
      <w:r w:rsidRPr="00E0308E">
        <w:t>železničních staveb;</w:t>
      </w:r>
    </w:p>
    <w:p w14:paraId="2125940E" w14:textId="77777777" w:rsidR="000E4762" w:rsidRPr="009A05DD" w:rsidRDefault="000E4762" w:rsidP="00B376E4">
      <w:pPr>
        <w:pStyle w:val="Odrka1-2-"/>
      </w:pPr>
      <w:r w:rsidRPr="009A05DD">
        <w:t>musí předložit doklad o autorizaci v rozsahu dle § 5, odst. 3 písm. e) autorizačního zákona, tedy v oboru technologická zařízení staveb;</w:t>
      </w:r>
    </w:p>
    <w:p w14:paraId="39ADA3AB" w14:textId="0EB8BC32" w:rsidR="00D562E2" w:rsidRPr="00E7090F" w:rsidRDefault="00D562E2" w:rsidP="00D0443D">
      <w:pPr>
        <w:pStyle w:val="Odrka1-2-"/>
        <w:spacing w:after="120"/>
      </w:pPr>
      <w:r w:rsidRPr="00E7090F">
        <w:t xml:space="preserve">zkušenost s řízením realizace alespoň jedné stavby železničních drah v hodnotě nejméně </w:t>
      </w:r>
      <w:r w:rsidR="00250D48" w:rsidRPr="00E7090F">
        <w:rPr>
          <w:b/>
          <w:bCs/>
        </w:rPr>
        <w:t>2</w:t>
      </w:r>
      <w:r w:rsidR="007007A8" w:rsidRPr="00E7090F">
        <w:rPr>
          <w:b/>
          <w:bCs/>
        </w:rPr>
        <w:t>,</w:t>
      </w:r>
      <w:r w:rsidR="00250D48" w:rsidRPr="00E7090F">
        <w:rPr>
          <w:b/>
          <w:bCs/>
        </w:rPr>
        <w:t>6</w:t>
      </w:r>
      <w:r w:rsidR="007007A8" w:rsidRPr="00E7090F">
        <w:rPr>
          <w:b/>
          <w:bCs/>
        </w:rPr>
        <w:t xml:space="preserve"> mil.</w:t>
      </w:r>
      <w:r w:rsidR="00250D48" w:rsidRPr="00E7090F">
        <w:rPr>
          <w:b/>
          <w:bCs/>
        </w:rPr>
        <w:t xml:space="preserve"> Kč bez DPH</w:t>
      </w:r>
      <w:r w:rsidRPr="00E7090F">
        <w:t>, a to v posledních 10 letech před zahájením zadávacího řízení;</w:t>
      </w:r>
    </w:p>
    <w:p w14:paraId="556CB501" w14:textId="77777777" w:rsidR="000E4762" w:rsidRPr="00E7090F" w:rsidRDefault="000E4762" w:rsidP="00D0443D">
      <w:pPr>
        <w:pStyle w:val="Textbezslovn"/>
        <w:numPr>
          <w:ilvl w:val="0"/>
          <w:numId w:val="17"/>
        </w:numPr>
      </w:pPr>
      <w:r w:rsidRPr="00E7090F">
        <w:rPr>
          <w:b/>
        </w:rPr>
        <w:t>specialista (vedoucí prací) pro sdělovací zařízení</w:t>
      </w:r>
    </w:p>
    <w:p w14:paraId="3F35721E" w14:textId="77777777" w:rsidR="000E4762" w:rsidRPr="00151C83" w:rsidRDefault="000E4762" w:rsidP="00B376E4">
      <w:pPr>
        <w:pStyle w:val="Odrka1-2-"/>
      </w:pPr>
      <w:r w:rsidRPr="00151C83">
        <w:t xml:space="preserve">nejméně 5 let praxe v oboru své specializace </w:t>
      </w:r>
      <w:r w:rsidR="00FF2749" w:rsidRPr="00151C83">
        <w:t xml:space="preserve">(sdělovací zařízení) </w:t>
      </w:r>
      <w:r w:rsidRPr="00151C83">
        <w:t>při provádění železničních staveb;</w:t>
      </w:r>
    </w:p>
    <w:p w14:paraId="0067CB5C" w14:textId="73AD4B96" w:rsidR="000E4762" w:rsidRPr="009A05DD" w:rsidRDefault="000E4762" w:rsidP="00B376E4">
      <w:pPr>
        <w:pStyle w:val="Odrka1-2-"/>
      </w:pPr>
      <w:r w:rsidRPr="009A05DD">
        <w:t>musí předložit doklad o autorizaci v rozsahu dle § 5 odst. 3 písm. e) autorizačního zákona, tedy v oboru technologická zařízení staveb;</w:t>
      </w:r>
      <w:r w:rsidR="00B7609D" w:rsidRPr="009A05DD">
        <w:t xml:space="preserve"> </w:t>
      </w:r>
    </w:p>
    <w:p w14:paraId="45B56938" w14:textId="44A7D91E" w:rsidR="00151C83" w:rsidRDefault="00151C83" w:rsidP="00151C83">
      <w:pPr>
        <w:pStyle w:val="Odrka1-2-"/>
      </w:pPr>
      <w:r w:rsidRPr="00E7090F">
        <w:t xml:space="preserve">zkušenost s realizací alespoň jedné zakázky, jež zahrnovala novostavbu nebo rekonstrukci </w:t>
      </w:r>
      <w:r w:rsidR="000301F6" w:rsidRPr="00E7090F">
        <w:rPr>
          <w:b/>
          <w:bCs/>
        </w:rPr>
        <w:t>systému GSM-R</w:t>
      </w:r>
      <w:r w:rsidRPr="00E7090F">
        <w:t xml:space="preserve"> </w:t>
      </w:r>
      <w:r w:rsidR="00231D8E" w:rsidRPr="00E7090F">
        <w:t xml:space="preserve">na stavbách </w:t>
      </w:r>
      <w:r w:rsidRPr="00E7090F">
        <w:t xml:space="preserve">železničních drah v hodnotě nejméně </w:t>
      </w:r>
      <w:r w:rsidR="00250D48" w:rsidRPr="00E7090F">
        <w:rPr>
          <w:b/>
          <w:bCs/>
        </w:rPr>
        <w:t>2 mil. Kč bez DPH</w:t>
      </w:r>
      <w:r w:rsidR="00250D48" w:rsidRPr="00E7090F">
        <w:t xml:space="preserve"> </w:t>
      </w:r>
      <w:r w:rsidRPr="00E7090F">
        <w:t>(částka Kč se vztahuje k hodnotě novostavby nebo rekonstrukce sdělovacího zařízení železničních drah, nikoli k hodnotě zakázky jako celku), a to v posledních 10 letech před zahájením zadávacího řízení;</w:t>
      </w:r>
    </w:p>
    <w:p w14:paraId="7D80C17D" w14:textId="1F98C23F" w:rsidR="000E4762" w:rsidRPr="00151C83" w:rsidRDefault="000E4762" w:rsidP="00C028A3">
      <w:pPr>
        <w:pStyle w:val="Textbezslovn"/>
        <w:numPr>
          <w:ilvl w:val="0"/>
          <w:numId w:val="17"/>
        </w:numPr>
      </w:pPr>
      <w:r w:rsidRPr="00151C83">
        <w:rPr>
          <w:b/>
        </w:rPr>
        <w:t>rádiový plánovač</w:t>
      </w:r>
    </w:p>
    <w:p w14:paraId="44D09BE3" w14:textId="2972A7D0" w:rsidR="000E4762" w:rsidRPr="00151C83" w:rsidRDefault="000E4762" w:rsidP="001744C2">
      <w:pPr>
        <w:pStyle w:val="Odrka1-2-"/>
      </w:pPr>
      <w:r w:rsidRPr="00151C83">
        <w:t>nejméně 5 let praxe v oboru navrhování pokrytí radiových sítí na železnici</w:t>
      </w:r>
      <w:r w:rsidR="000472D3">
        <w:t>.</w:t>
      </w:r>
    </w:p>
    <w:p w14:paraId="1473D45F" w14:textId="77777777" w:rsidR="00E0308E" w:rsidRDefault="00E0308E" w:rsidP="00EC7CD2">
      <w:pPr>
        <w:pStyle w:val="Textbezslovn"/>
        <w:spacing w:after="0"/>
        <w:rPr>
          <w:rStyle w:val="Tun9b"/>
        </w:rPr>
      </w:pPr>
    </w:p>
    <w:p w14:paraId="69E1BE92" w14:textId="58FFE700" w:rsidR="000E4762" w:rsidRDefault="000E4762" w:rsidP="000E4762">
      <w:pPr>
        <w:pStyle w:val="Textbezslovn"/>
      </w:pPr>
      <w:r w:rsidRPr="00187039">
        <w:rPr>
          <w:b/>
        </w:rPr>
        <w:t>Zkušeností s řízením realizace</w:t>
      </w:r>
      <w:r>
        <w:t xml:space="preserve"> stavby nebo </w:t>
      </w:r>
      <w:r w:rsidRPr="00187039">
        <w:rPr>
          <w:b/>
        </w:rPr>
        <w:t>praxí v řízení</w:t>
      </w:r>
      <w:r>
        <w:t xml:space="preserve"> provádění staveb se u příslušných členů odborného personálu, u kterých je tato zkušenost nebo praxe požadována, rozumí činnost spočívající v řízení provádění stavby </w:t>
      </w:r>
      <w:r w:rsidR="00794180">
        <w:t xml:space="preserve">(nikoli však v pozici na </w:t>
      </w:r>
      <w:r w:rsidR="00794180" w:rsidRPr="00E0308E">
        <w:t xml:space="preserve">straně objednatele) </w:t>
      </w:r>
      <w:r w:rsidRPr="00E0308E">
        <w:t xml:space="preserve">ve funkci </w:t>
      </w:r>
      <w:r w:rsidR="00D562E2" w:rsidRPr="00E0308E">
        <w:t xml:space="preserve">projekt manažera nebo </w:t>
      </w:r>
      <w:r w:rsidRPr="00E0308E">
        <w:t xml:space="preserve">stavbyvedoucího nebo zástupce stavbyvedoucího nebo v obdobné (případně jinak nazvané) funkci při realizaci staveb v zahraničním prostředí, jež je z hlediska věcné náplně práce a odpovědnosti s funkcí </w:t>
      </w:r>
      <w:r w:rsidR="00D562E2" w:rsidRPr="00E0308E">
        <w:t xml:space="preserve">projekt manažera nebo </w:t>
      </w:r>
      <w:r w:rsidRPr="00E0308E">
        <w:t xml:space="preserve">stavbyvedoucího nebo jeho zástupce srovnatelná. </w:t>
      </w:r>
    </w:p>
    <w:p w14:paraId="4C784420" w14:textId="77777777" w:rsidR="002A30D0" w:rsidRDefault="002A30D0" w:rsidP="002A30D0">
      <w:pPr>
        <w:pStyle w:val="Textbezslovn"/>
      </w:pPr>
      <w:r w:rsidRPr="00187039">
        <w:rPr>
          <w:b/>
        </w:rPr>
        <w:t>Zkušeností s realizací</w:t>
      </w:r>
      <w:r>
        <w:t xml:space="preserve"> stavby se u příslušných členů odborného personálu, u kterých je tato zkušenost požadována, rozumí činnost spočívající v provádění stavby (nikoli však v pozici na straně objednatele) ve funkci příslušného specialisty (tj. vedoucího prací pro provádění příslušné části stavby dle oboru specializace u jednotlivých specialistů) nebo v jiném pracovním zařazení při provádění stavby dle oboru specializace požadovaném u jednotlivých specialistů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 </w:t>
      </w:r>
    </w:p>
    <w:p w14:paraId="3E478856" w14:textId="3BCF4716" w:rsidR="00EB44BF" w:rsidRPr="008D51F1" w:rsidRDefault="00EB44BF" w:rsidP="00EB44BF">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t xml:space="preserve"> touto osobou.</w:t>
      </w:r>
    </w:p>
    <w:p w14:paraId="59462FF2" w14:textId="77777777" w:rsidR="00EB44BF" w:rsidRDefault="00EB44BF" w:rsidP="00EB44BF">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1458E778" w14:textId="5E3EA0F3" w:rsidR="000E4762" w:rsidRDefault="000E4762" w:rsidP="000E4762">
      <w:pPr>
        <w:pStyle w:val="Textbezslovn"/>
      </w:pPr>
      <w:r>
        <w:t xml:space="preserve">Zadavatel výše </w:t>
      </w:r>
      <w:r w:rsidR="00290B63">
        <w:t xml:space="preserve">u jednotlivých členů odborného personálu zhotovitele </w:t>
      </w:r>
      <w:r>
        <w:t>stanovil maximální lhůtu, za kterou budou uznány zkušenosti příslušných členů odborného personálu s řízením realizace</w:t>
      </w:r>
      <w:r w:rsidR="000D4ABE">
        <w:t xml:space="preserve"> nebo</w:t>
      </w:r>
      <w:r>
        <w:t xml:space="preserve"> realizací </w:t>
      </w:r>
      <w:r w:rsidR="00A1408E">
        <w:t xml:space="preserve">požadované </w:t>
      </w:r>
      <w:r>
        <w:t>stavby. V této lhůtě tyto referenční stavby musely být dokončeny (mohly však být zahájeny dříve)</w:t>
      </w:r>
      <w:r w:rsidR="00290B63">
        <w:t xml:space="preserve">, rovněž obdobně jako u referenčních zakázek dodavatele budou uznány i referenční stavby </w:t>
      </w:r>
      <w:r w:rsidR="00A1408E">
        <w:t xml:space="preserve">(obdobně i referenční zakázky na projektové práce, jsou-li takové u členů personálu požadovány) </w:t>
      </w:r>
      <w:r w:rsidR="00290B63">
        <w:t>dokončené kdykoli po zahájení zadávacího řízení, včetně doby po podání nabídek, a to nejpozději do doby zadavatelem případně stanovené k předložení údajů a dokladů dle § 46 ZZVZ. Dokončením se pro účely prokázání technické kvalifikace v tomto zadávacím řízení rozumí i uvedení díla, resp. poslední části</w:t>
      </w:r>
      <w:r w:rsidR="00F60099">
        <w:t xml:space="preserve"> stavební práce</w:t>
      </w:r>
      <w:r w:rsidR="00290B63">
        <w:t>, alespoň do zkušebního provozu. Zadavatel nicméně za dílo dokončené bude považovat též dílo, které v požadovaném období bylo dokončeno jako celek, tj. včetně plnění navazujících na zkušební provoz, např. zpracování dokumentace skutečného provedení stavby</w:t>
      </w:r>
      <w:r>
        <w:t xml:space="preserve">. </w:t>
      </w:r>
      <w:r w:rsidR="00F02670">
        <w:rPr>
          <w:rFonts w:ascii="Verdana" w:hAnsi="Verdana" w:cs="Calibri"/>
        </w:rPr>
        <w:t>P</w:t>
      </w:r>
      <w:r w:rsidR="00F02670" w:rsidRPr="0073092C">
        <w:rPr>
          <w:rFonts w:ascii="Verdana" w:hAnsi="Verdana" w:cs="Calibri"/>
        </w:rPr>
        <w:t xml:space="preserve">ostačuje, aby finanční hodnota </w:t>
      </w:r>
      <w:r w:rsidR="00F02670">
        <w:rPr>
          <w:rFonts w:ascii="Verdana" w:hAnsi="Verdana" w:cs="Calibri"/>
        </w:rPr>
        <w:t xml:space="preserve">u </w:t>
      </w:r>
      <w:r w:rsidR="00F02670" w:rsidRPr="0073092C">
        <w:rPr>
          <w:rFonts w:ascii="Verdana" w:hAnsi="Verdana" w:cs="Calibri"/>
        </w:rPr>
        <w:t>požadovaných prací</w:t>
      </w:r>
      <w:r w:rsidR="00F02670">
        <w:rPr>
          <w:rFonts w:ascii="Verdana" w:hAnsi="Verdana" w:cs="Calibri"/>
        </w:rPr>
        <w:t>/činností</w:t>
      </w:r>
      <w:r w:rsidR="00F02670" w:rsidRPr="0073092C">
        <w:rPr>
          <w:rFonts w:ascii="Verdana" w:hAnsi="Verdana" w:cs="Calibri"/>
        </w:rPr>
        <w:t xml:space="preserve"> byla dosažena za celou dobu realizace referenční stavby, nikoliv pouze v průběhu posledních 10 let před</w:t>
      </w:r>
      <w:r w:rsidR="00F02670" w:rsidRPr="00240D9C">
        <w:rPr>
          <w:rFonts w:ascii="Verdana" w:hAnsi="Verdana"/>
        </w:rPr>
        <w:t xml:space="preserve"> </w:t>
      </w:r>
      <w:r w:rsidR="00F02670">
        <w:rPr>
          <w:rFonts w:ascii="Verdana" w:hAnsi="Verdana"/>
        </w:rPr>
        <w:t>zahájením zadávacího řízení</w:t>
      </w:r>
      <w:r w:rsidR="00F02670" w:rsidRPr="0073092C">
        <w:rPr>
          <w:rFonts w:ascii="Verdana" w:hAnsi="Verdana" w:cs="Calibri"/>
        </w:rPr>
        <w:t>.</w:t>
      </w:r>
      <w:r w:rsidR="00F02670">
        <w:rPr>
          <w:rFonts w:ascii="Verdana" w:hAnsi="Verdana" w:cs="Calibri"/>
        </w:rPr>
        <w:t xml:space="preserve"> </w:t>
      </w:r>
      <w:r w:rsidR="00290B63">
        <w:rPr>
          <w:rFonts w:ascii="Verdana" w:hAnsi="Verdana" w:cs="Calibri"/>
        </w:rPr>
        <w:t>Současně je třeba splnit i požadavky na délku zkušenosti uvedené v dalším odstavci.</w:t>
      </w:r>
      <w:r w:rsidR="00290B63" w:rsidRPr="000E4762">
        <w:rPr>
          <w:highlight w:val="green"/>
        </w:rPr>
        <w:t xml:space="preserve"> </w:t>
      </w:r>
    </w:p>
    <w:p w14:paraId="31B4A6CF" w14:textId="475E85C0" w:rsidR="000E4762" w:rsidRDefault="000E4762" w:rsidP="000E4762">
      <w:pPr>
        <w:pStyle w:val="Textbezslovn"/>
      </w:pPr>
      <w:r w:rsidRPr="00187039">
        <w:rPr>
          <w:b/>
        </w:rPr>
        <w:t xml:space="preserve">Zadavatel uzná pouze takovou zkušenost člena odborného personálu, která </w:t>
      </w:r>
      <w:r w:rsidR="00290B63">
        <w:rPr>
          <w:rStyle w:val="Tun9b"/>
        </w:rPr>
        <w:t>v požadovaném období</w:t>
      </w:r>
      <w:r w:rsidR="00290B63" w:rsidRPr="005F34EC">
        <w:rPr>
          <w:rStyle w:val="Tun9b"/>
        </w:rPr>
        <w:t xml:space="preserve"> </w:t>
      </w:r>
      <w:r w:rsidRPr="00187039">
        <w:rPr>
          <w:b/>
        </w:rPr>
        <w:t xml:space="preserve">trvala nejméně </w:t>
      </w:r>
      <w:r w:rsidR="007007A8">
        <w:rPr>
          <w:b/>
        </w:rPr>
        <w:t>6</w:t>
      </w:r>
      <w:r w:rsidRPr="00187039">
        <w:rPr>
          <w:b/>
        </w:rPr>
        <w:t xml:space="preserve"> měsíců</w:t>
      </w:r>
      <w:r>
        <w:t xml:space="preserve">. </w:t>
      </w:r>
      <w:r w:rsidR="00A1408E" w:rsidRPr="009C07A7">
        <w:t>Uvedený požadavek na délku trvání zkušenosti se nevyžaduje u osoby odpovědného projektanta</w:t>
      </w:r>
      <w:r w:rsidR="007007A8">
        <w:t xml:space="preserve">. </w:t>
      </w:r>
      <w:r>
        <w:t xml:space="preserve">Zkušenost člena odborného personálu lze splnit (posčítat) z více referenčních zakázek/staveb, jednotlivá zkušenost na jedné zakázce však musela trvat nepřetržitě nejméně </w:t>
      </w:r>
      <w:r w:rsidR="007007A8">
        <w:rPr>
          <w:b/>
        </w:rPr>
        <w:t>4</w:t>
      </w:r>
      <w:r w:rsidRPr="00187039">
        <w:rPr>
          <w:b/>
        </w:rPr>
        <w:t xml:space="preserve"> měsíc</w:t>
      </w:r>
      <w:r w:rsidR="007007A8">
        <w:rPr>
          <w:b/>
        </w:rPr>
        <w:t>e</w:t>
      </w:r>
      <w:r>
        <w:t xml:space="preserve">. </w:t>
      </w:r>
      <w:r w:rsidR="00D72FF3">
        <w:t>Zadavatel</w:t>
      </w:r>
      <w:r>
        <w:t xml:space="preserve"> výslovně upozorňuje, že zkušenost člena odborného personálu bude uznána pouze tehdy, pokud se člen odborného personálu realizace dané stavby v požadovaném období řádně účastnil (nebude tedy uznána referenční zakázka/stavba, která sice byla dokončena v posledních 10 letech od zahájení zadávacího řízení, ale příslušný člen odborného personálu na její realizaci přestal působit více než 10 let před zahájením zadávacího řízení</w:t>
      </w:r>
      <w:r w:rsidR="00F02670">
        <w:t xml:space="preserve">, </w:t>
      </w:r>
      <w:r w:rsidR="00F02670">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3A91206C" w14:textId="51E5F6BE" w:rsidR="000E4762" w:rsidRDefault="000E4762" w:rsidP="000E4762">
      <w:pPr>
        <w:pStyle w:val="Textbezslovn"/>
      </w:pPr>
      <w:r>
        <w:t xml:space="preserve">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s řízením realizace, realizací nebo </w:t>
      </w:r>
      <w:r w:rsidR="00FB4860" w:rsidRPr="000D74D8">
        <w:t>zpracováním dokumentace</w:t>
      </w:r>
      <w:r w:rsidR="00FB4860">
        <w:t xml:space="preserve"> </w:t>
      </w:r>
      <w:r>
        <w:t xml:space="preserve">u členů odborného personálu, u kterých jsou takové zkušenosti a praxe požadovány, dodavatel prokáže uvedením v příslušném sloupci v Příloze č. 5 těchto Pokynů a v profesním životopisu. V dokumentech předložených dodavatelem k prokázání technické kvalifikace dle čl. </w:t>
      </w:r>
      <w:r w:rsidR="00690AE7">
        <w:t>8.7</w:t>
      </w:r>
      <w:r>
        <w:t xml:space="preserve"> těchto Pokynů musí být uvedeny veškeré informace nezbytné k posouzení splnění kvalifikace, a to v rozsahu údajů stanovených v Příloze č. 5 a 6 těchto Pokynů.</w:t>
      </w:r>
    </w:p>
    <w:p w14:paraId="6C95907F" w14:textId="0B5BCC82" w:rsidR="000E4762" w:rsidRDefault="000E4762" w:rsidP="000E4762">
      <w:pPr>
        <w:pStyle w:val="Textbezslovn"/>
      </w:pPr>
      <w:r>
        <w:t>Zadavatel si vyhrazuje právo ověřit pravdivost údajů o zkušenostech členů odborného personálu, zejména, zda se členové odborného personálu na realizaci konkrétní referenční stavb</w:t>
      </w:r>
      <w:r w:rsidR="00BF05E1">
        <w:t>y</w:t>
      </w:r>
      <w:r>
        <w:t xml:space="preserve"> či zakáz</w:t>
      </w:r>
      <w:r w:rsidR="00BF05E1">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40D539FE" w14:textId="77777777" w:rsidR="000E4762" w:rsidRDefault="000E4762" w:rsidP="000E4762">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4F1EA7CE" w14:textId="77777777" w:rsidR="000E4762" w:rsidRDefault="000E4762" w:rsidP="000E4762">
      <w:pPr>
        <w:pStyle w:val="Textbezslovn"/>
      </w:pPr>
      <w:r>
        <w:t>V případě, že byla kvalifikace členů odborného personálu získána v zahraničí, prokazuje se v požadovaném rozsahu doklady vydanými podle právního řádu země, ve které byla získána.</w:t>
      </w:r>
    </w:p>
    <w:p w14:paraId="66185E34" w14:textId="083208F5" w:rsidR="000E4762" w:rsidRDefault="000E4762" w:rsidP="000E4762">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ZZVZ či Smlouvou nahrazena osobou, která rovněž splňuje zadavatelem stanovené požadavky na kvalifikační kritéria, tj. zejména minimálně požadovan</w:t>
      </w:r>
      <w:r w:rsidR="000B2FB3">
        <w:t>ou</w:t>
      </w:r>
      <w:r>
        <w:t xml:space="preserve"> praxi, zkušenosti, odbornou způsobilost a požadavky na prevenci střetu zájmů.    </w:t>
      </w:r>
    </w:p>
    <w:p w14:paraId="4D9056B0" w14:textId="77777777" w:rsidR="0035531B" w:rsidRPr="0006499F" w:rsidRDefault="0035531B" w:rsidP="0035531B">
      <w:pPr>
        <w:pStyle w:val="Text1-1"/>
        <w:rPr>
          <w:rStyle w:val="Tun9b"/>
        </w:rPr>
      </w:pPr>
      <w:r w:rsidRPr="0006499F">
        <w:rPr>
          <w:rStyle w:val="Tun9b"/>
        </w:rPr>
        <w:t>Další technická kvalifikace</w:t>
      </w:r>
    </w:p>
    <w:p w14:paraId="5BB50A75" w14:textId="77777777" w:rsidR="00C91A29" w:rsidRDefault="00C91A29" w:rsidP="0006499F">
      <w:pPr>
        <w:pStyle w:val="Textbezslovn"/>
      </w:pPr>
      <w:r>
        <w:t>NEOBSAZENO.</w:t>
      </w:r>
    </w:p>
    <w:p w14:paraId="5F22E4FC" w14:textId="77777777" w:rsidR="0035531B" w:rsidRPr="0006499F" w:rsidRDefault="0035531B" w:rsidP="0035531B">
      <w:pPr>
        <w:pStyle w:val="Text1-1"/>
        <w:rPr>
          <w:rStyle w:val="Tun9b"/>
        </w:rPr>
      </w:pPr>
      <w:r w:rsidRPr="0006499F">
        <w:rPr>
          <w:rStyle w:val="Tun9b"/>
        </w:rPr>
        <w:t>Požadavek na prokázání kvalifikace poddodavatele</w:t>
      </w:r>
    </w:p>
    <w:p w14:paraId="58B774E8"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110CCE90"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335D1B77"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11084E26" w14:textId="77777777" w:rsidR="00020E8A" w:rsidRDefault="00020E8A" w:rsidP="00020E8A">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06AAD06A" w14:textId="77777777" w:rsidR="00020E8A" w:rsidRDefault="00020E8A" w:rsidP="00020E8A">
      <w:pPr>
        <w:pStyle w:val="Odrka1-1"/>
      </w:pPr>
      <w:r>
        <w:t>základní způsobilost podle § 74 odst. 1 písm. a) ZZVZ včetně použití § 74 odst. 2 a 3 ZZVZ, a to způsobem uvedeným v § 75 odst. 1 písm. a) ZZVZ či v § 81 ZZVZ.</w:t>
      </w:r>
    </w:p>
    <w:p w14:paraId="03C6895F" w14:textId="5844BCE3" w:rsidR="00020E8A" w:rsidRDefault="00020E8A" w:rsidP="00020E8A">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15F38411" w14:textId="437D257D" w:rsidR="0035531B" w:rsidRDefault="0035531B" w:rsidP="00020E8A">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371B6B" w:rsidRPr="00371B6B">
        <w:t xml:space="preserve"> </w:t>
      </w:r>
      <w:r w:rsidR="00371B6B" w:rsidRPr="0060313F">
        <w:t xml:space="preserve">v případě jeho nezpůsobilosti; důvody nezpůsobilosti se posuzují podle § 48 odst. 5 nebo 6 </w:t>
      </w:r>
      <w:r w:rsidR="00371B6B">
        <w:t xml:space="preserve">ZZVZ </w:t>
      </w:r>
      <w:r w:rsidR="00371B6B" w:rsidRPr="0060313F">
        <w:t>obdobně</w:t>
      </w:r>
      <w:r>
        <w:t xml:space="preserve">. </w:t>
      </w:r>
    </w:p>
    <w:p w14:paraId="3A1E3FDE"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3584EA43" w14:textId="10E885C1" w:rsidR="0035531B" w:rsidRDefault="0035531B" w:rsidP="0006499F">
      <w:pPr>
        <w:pStyle w:val="Textbezslovn"/>
      </w:pPr>
      <w:r>
        <w:t>Ve výše uveden</w:t>
      </w:r>
      <w:r w:rsidR="00020E8A">
        <w:t>ých</w:t>
      </w:r>
      <w:r>
        <w:t xml:space="preserve"> případ</w:t>
      </w:r>
      <w:r w:rsidR="00020E8A">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471BD22C"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15AC6EA" w14:textId="2029EEF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371B6B">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 xml:space="preserve">Dodavatel není oprávněn nahradit předložení požadovaných dokladů </w:t>
      </w:r>
      <w:r w:rsidR="00371B6B">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628DCC2F" w14:textId="5529B1AC"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EE0380">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w:t>
      </w:r>
      <w:r w:rsidR="003922BB">
        <w:t>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932E38">
        <w:t xml:space="preserve">takového </w:t>
      </w:r>
      <w:r>
        <w:t>zadávacího řízení.</w:t>
      </w:r>
    </w:p>
    <w:p w14:paraId="74DF045B" w14:textId="29A8D180"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2AB71CBB"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4DD60D92"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27D37980"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76E8E6B5"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5FE7AB55" w14:textId="77777777" w:rsidR="0035531B" w:rsidRPr="0006499F" w:rsidRDefault="0035531B" w:rsidP="004D5DCB">
      <w:pPr>
        <w:pStyle w:val="Text1-1"/>
        <w:rPr>
          <w:rStyle w:val="Tun9b"/>
        </w:rPr>
      </w:pPr>
      <w:r w:rsidRPr="0006499F">
        <w:rPr>
          <w:rStyle w:val="Tun9b"/>
        </w:rPr>
        <w:t>Doložení podmínek účasti zahraničními osobami podle zvláštních právních předpisů:</w:t>
      </w:r>
    </w:p>
    <w:p w14:paraId="55A4C633" w14:textId="7A99B4EB"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EE0380">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výkonu předmětných regulovaných činností na území České republiky jako podmínku pro uzavření smlouvy na plnění předmětu veřejné zakázky.</w:t>
      </w:r>
    </w:p>
    <w:p w14:paraId="2D54891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464C3B">
        <w:t xml:space="preserve">odborné kvalifikace a jiné způsobilosti </w:t>
      </w:r>
      <w:r w:rsidR="00845C50">
        <w:t>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41C6F772" w14:textId="77777777" w:rsidR="000573CC" w:rsidRDefault="000573CC" w:rsidP="000573CC">
      <w:pPr>
        <w:pStyle w:val="Odrka1-1"/>
      </w:pPr>
      <w:r>
        <w:t>Informace k doložení autorizace pro ověřování výsledků zeměměřických činností v rozsahu dle § 16f odst. 1 zákona č. 200/1994 Sb., o zeměměřictví a o změně a doplnění některých zákonů souvisejících s jeho zavedením, ve znění pozdějších předpisů, zahraničními osobami: přeshraniční poskytování služeb v České republice je možné pouze na základě autorizace. Autorizaci udělí Česká komora zeměměřičů fyzické osobě, které uzná odbornou kvalifikaci a bezúhonnost podle zákona o uznávání odborné kvalifikace (zák. č. 18/2004 Sb., ve znění pozdějších předpisů) a která složí předepsaný slib. Doklady o splnění výše uvedených povinností dokládá vybraný dodavatel jako podmínku pro uzavření smlouvy.</w:t>
      </w:r>
    </w:p>
    <w:p w14:paraId="412256DB" w14:textId="77777777" w:rsidR="00025E91" w:rsidRDefault="00025E91" w:rsidP="00025E91">
      <w:pPr>
        <w:pStyle w:val="Odrka1-1"/>
        <w:numPr>
          <w:ilvl w:val="0"/>
          <w:numId w:val="0"/>
        </w:numPr>
        <w:spacing w:after="0"/>
        <w:ind w:left="1077"/>
      </w:pPr>
    </w:p>
    <w:p w14:paraId="7845E27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2C0E18DF"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33DCDF7B" w14:textId="1C12823E" w:rsidR="0035531B" w:rsidRDefault="00111D73" w:rsidP="0006499F">
      <w:pPr>
        <w:pStyle w:val="Textbezslovn"/>
      </w:pPr>
      <w:r w:rsidRPr="00111D73">
        <w:t xml:space="preserve"> </w:t>
      </w:r>
      <w:r>
        <w:t>Dodavatel může ekonomickou kvalifikaci, technickou kvalifikaci nebo profesní způsobilost s výjimkou kritéria podle § 77 odst. 1 ZZVZ prokázat prostřednictvím jiných osob.</w:t>
      </w:r>
      <w:r w:rsidR="0035531B">
        <w:t xml:space="preserve"> </w:t>
      </w:r>
      <w:r w:rsidR="004A3FB1">
        <w:t>Za jiné osoby považuje zadavatel jak poddodavatele, tak i osoby, které s dodavatelem tvoří koncern</w:t>
      </w:r>
      <w:r w:rsidR="00280663">
        <w:t>, případně i osoby, které poskytnou vě</w:t>
      </w:r>
      <w:r w:rsidR="00280663" w:rsidRPr="00A82AE5">
        <w:t>c</w:t>
      </w:r>
      <w:r w:rsidR="00280663">
        <w:t>i</w:t>
      </w:r>
      <w:r w:rsidR="00280663" w:rsidRPr="00A82AE5">
        <w:t xml:space="preserve"> nebo práv</w:t>
      </w:r>
      <w:r w:rsidR="00280663">
        <w:t>a</w:t>
      </w:r>
      <w:r w:rsidR="00280663" w:rsidRPr="00A82AE5">
        <w:t>, s nimiž bude dodavatel oprávněn disponovat při plnění veřejné zakázky</w:t>
      </w:r>
      <w:r w:rsidR="00F24F8E">
        <w:t>.</w:t>
      </w:r>
    </w:p>
    <w:p w14:paraId="3B763B90" w14:textId="77777777" w:rsidR="0035531B" w:rsidRDefault="0035531B" w:rsidP="0006499F">
      <w:pPr>
        <w:pStyle w:val="Textbezslovn"/>
      </w:pPr>
      <w:r>
        <w:t>Dodavatel je</w:t>
      </w:r>
      <w:r w:rsidR="00092CC9">
        <w:t xml:space="preserve"> v </w:t>
      </w:r>
      <w:r>
        <w:t>takovém případě povinen zadavateli předložit:</w:t>
      </w:r>
    </w:p>
    <w:p w14:paraId="41D7E0E6" w14:textId="45A6B379" w:rsidR="0035531B" w:rsidRDefault="0035531B" w:rsidP="0006499F">
      <w:pPr>
        <w:pStyle w:val="Odrka1-1"/>
      </w:pPr>
      <w:r>
        <w:t>doklady</w:t>
      </w:r>
      <w:r w:rsidR="00092CC9">
        <w:t xml:space="preserve"> o </w:t>
      </w:r>
      <w:r>
        <w:t xml:space="preserve">splnění základní způsobilosti podle § 74 ZZVZ jinou </w:t>
      </w:r>
      <w:r w:rsidR="00015867">
        <w:t>o</w:t>
      </w:r>
      <w:r>
        <w:t>sobou,</w:t>
      </w:r>
    </w:p>
    <w:p w14:paraId="11DBAC60" w14:textId="77777777" w:rsidR="0035531B" w:rsidRDefault="0035531B" w:rsidP="0006499F">
      <w:pPr>
        <w:pStyle w:val="Odrka1-1"/>
      </w:pPr>
      <w:r>
        <w:t xml:space="preserve">doklady prokazující splnění profesní způsobilosti podle § 77 odst. 1 ZZVZ jinou osobou, </w:t>
      </w:r>
    </w:p>
    <w:p w14:paraId="3370AA07" w14:textId="77777777" w:rsidR="0035531B" w:rsidRDefault="0035531B" w:rsidP="0006499F">
      <w:pPr>
        <w:pStyle w:val="Odrka1-1"/>
      </w:pPr>
      <w:r>
        <w:t>doklady prokazující splnění chybějící části kvalifikace prostřednictvím jiné osoby a</w:t>
      </w:r>
    </w:p>
    <w:p w14:paraId="0437AF81" w14:textId="3F970615" w:rsidR="0035531B" w:rsidRPr="0006499F" w:rsidRDefault="00371B6B" w:rsidP="0006499F">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při</w:t>
      </w:r>
      <w:r w:rsidR="0035531B" w:rsidRPr="0006499F">
        <w:rPr>
          <w:rStyle w:val="Tun9b"/>
        </w:rPr>
        <w:t xml:space="preserve"> 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67549CFC" w14:textId="1FD12501" w:rsidR="0035531B" w:rsidRDefault="00371B6B"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či práv,</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08EF3407" w14:textId="3B91E4DB" w:rsidR="00E66592" w:rsidRDefault="00E66592" w:rsidP="0006499F">
      <w:pPr>
        <w:pStyle w:val="Odrka1-2-"/>
      </w:pPr>
      <w:r>
        <w:t>Má se za to, že p</w:t>
      </w:r>
      <w:r w:rsidR="0035531B">
        <w:t xml:space="preserve">ožadavek ohledně </w:t>
      </w:r>
      <w:r w:rsidR="00371B6B">
        <w:t xml:space="preserve">předložení smlouvy nebo potvrzení o její existenci, jejímž obsahem je závazek </w:t>
      </w:r>
      <w:r w:rsidR="0035531B">
        <w:t>jiné osoby</w:t>
      </w:r>
      <w:r w:rsidR="00371B6B">
        <w:t>,</w:t>
      </w:r>
      <w:r w:rsidR="0035531B">
        <w:t xml:space="preserve"> je splněn, resp. poskytnutí plnění určeného</w:t>
      </w:r>
      <w:r w:rsidR="00BC6D2B">
        <w:t xml:space="preserve"> k </w:t>
      </w:r>
      <w:r w:rsidR="0035531B">
        <w:t>plnění veřejné zakázky nebo poskytnutí věcí nebo práv jinou osobou odpovídá rozsahu,</w:t>
      </w:r>
      <w:r w:rsidR="00092CC9">
        <w:t xml:space="preserve"> v </w:t>
      </w:r>
      <w:r w:rsidR="0035531B">
        <w:t xml:space="preserve">jakém tato osoba prokázala kvalifikaci za dodavatele, </w:t>
      </w:r>
      <w:r w:rsidR="00D452EB">
        <w:t>pokud z</w:t>
      </w:r>
      <w:r w:rsidR="00371B6B" w:rsidRPr="00C66878">
        <w:t xml:space="preserve"> obsahu smlouvy nebo potvrzení o její existenci vyplývá závazek jiné osoby plnit veřejnou zakázku </w:t>
      </w:r>
      <w:r w:rsidR="00371B6B" w:rsidRPr="00C66878">
        <w:rPr>
          <w:b/>
        </w:rPr>
        <w:t>společně a nerozdílně s dodavatelem</w:t>
      </w:r>
      <w:r w:rsidR="0035531B">
        <w:t xml:space="preserve">. </w:t>
      </w:r>
      <w:r w:rsidR="00F22EE9">
        <w:t>To však neplatí, pokud smlouva nebo potvrzení o její existenci musí splňovat požadavky podle následující odrážky.</w:t>
      </w:r>
    </w:p>
    <w:p w14:paraId="3417676F" w14:textId="1112FA9B" w:rsidR="0035531B" w:rsidRDefault="0035531B" w:rsidP="0006499F">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 xml:space="preserve">předkládá seznam </w:t>
      </w:r>
      <w:r w:rsidR="00B72CAA">
        <w:rPr>
          <w:rFonts w:ascii="Verdana" w:hAnsi="Verdana" w:cs="Calibri"/>
          <w:b/>
        </w:rPr>
        <w:t xml:space="preserve">významných služeb nebo </w:t>
      </w:r>
      <w:r w:rsidRPr="0006499F">
        <w:rPr>
          <w:rStyle w:val="Tun9b"/>
        </w:rPr>
        <w:t>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00020E8A" w:rsidRPr="0006499F" w:rsidDel="00020E8A">
        <w:rPr>
          <w:rStyle w:val="Tun9b"/>
        </w:rPr>
        <w:t xml:space="preserve">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371B6B" w:rsidRPr="00371B6B">
        <w:rPr>
          <w:b/>
          <w:color w:val="000000"/>
        </w:rPr>
        <w:t xml:space="preserve"> </w:t>
      </w:r>
      <w:r w:rsidR="00371B6B">
        <w:rPr>
          <w:b/>
          <w:color w:val="000000"/>
        </w:rPr>
        <w:t xml:space="preserve">ze smlouvy nebo potvrzení o její existenci </w:t>
      </w:r>
      <w:r w:rsidR="00371B6B" w:rsidRPr="00E86BE3">
        <w:rPr>
          <w:b/>
          <w:color w:val="000000"/>
        </w:rPr>
        <w:t xml:space="preserve">vyplývat závazek, že jiná osoba bude vykonávat </w:t>
      </w:r>
      <w:r w:rsidR="001917E6">
        <w:rPr>
          <w:b/>
          <w:color w:val="000000"/>
        </w:rPr>
        <w:t xml:space="preserve">služby či </w:t>
      </w:r>
      <w:r w:rsidR="00371B6B" w:rsidRPr="00E86BE3">
        <w:rPr>
          <w:b/>
          <w:color w:val="000000"/>
        </w:rPr>
        <w:t>stavební práce</w:t>
      </w:r>
      <w:r w:rsidR="00371B6B">
        <w:rPr>
          <w:b/>
          <w:color w:val="000000"/>
        </w:rPr>
        <w:t>, resp. příslušné části plnění</w:t>
      </w:r>
      <w:r w:rsidR="00371B6B" w:rsidRPr="00E86BE3">
        <w:rPr>
          <w:b/>
          <w:color w:val="000000"/>
        </w:rPr>
        <w:t>, ke kterým se prokazované kritérium kvalifikace vztahuje</w:t>
      </w:r>
      <w:r w:rsidRPr="0006499F">
        <w:rPr>
          <w:rStyle w:val="Tun9b"/>
        </w:rPr>
        <w:t>.</w:t>
      </w:r>
      <w:r>
        <w:t xml:space="preserve"> </w:t>
      </w:r>
    </w:p>
    <w:p w14:paraId="00E7D8C8" w14:textId="77777777"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veřejné zakázky. </w:t>
      </w:r>
    </w:p>
    <w:p w14:paraId="597420C2" w14:textId="09EA4ECD" w:rsidR="0035531B" w:rsidRDefault="00371B6B"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 74 ZZVZ</w:t>
      </w:r>
      <w:r w:rsidR="00845C50">
        <w:t xml:space="preserve"> a </w:t>
      </w:r>
      <w:r w:rsidR="0035531B">
        <w:t xml:space="preserve">profesní způsobilost podle § 77 odst. 1 obdobnými doklady, jež je povinen předložit dodavatel. </w:t>
      </w:r>
    </w:p>
    <w:p w14:paraId="5719A3D8"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0DAF73F5" w14:textId="565CA25C" w:rsidR="0035531B" w:rsidRDefault="0035531B" w:rsidP="00AD1771">
      <w:pPr>
        <w:pStyle w:val="Textbezslovn"/>
        <w:spacing w:after="0"/>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w:t>
      </w:r>
      <w:r w:rsidR="00031E29">
        <w:t>2 ZZVZ</w:t>
      </w:r>
      <w:r>
        <w:t>, že musí být plněny vlastními prostředky dodavatele. Tyto části jsou podrobně specifikovány</w:t>
      </w:r>
      <w:r w:rsidR="00092CC9">
        <w:t xml:space="preserve"> v </w:t>
      </w:r>
      <w:r>
        <w:t>odst. 9.3 těchto Pokynů</w:t>
      </w:r>
      <w:r w:rsidR="00FE0BAB">
        <w:t xml:space="preserve"> (viz níže, je-li tak v čl. 9.3 těchto Pokynů stanoveno)</w:t>
      </w:r>
      <w:r>
        <w:t>. Toto omezení se nevztahuje na osoby, které</w:t>
      </w:r>
      <w:r w:rsidR="00845C50">
        <w:t xml:space="preserve"> s </w:t>
      </w:r>
      <w:r>
        <w:t>dodavatelem tvoří koncern</w:t>
      </w:r>
      <w:r w:rsidR="00371B6B">
        <w:t xml:space="preserve"> (za splnění podmínek uvedených v čl. 9.3 těchto Pokynů)</w:t>
      </w:r>
      <w:r>
        <w:t>. Jejich prostřednictvím dodavatel může za splnění ostatních podmínek dle § 83 ZZVZ prokazovat i tyto části kvalifikace.</w:t>
      </w:r>
    </w:p>
    <w:p w14:paraId="6C94F0D1" w14:textId="77777777" w:rsidR="008F385E" w:rsidRDefault="008F385E" w:rsidP="00AD1771">
      <w:pPr>
        <w:pStyle w:val="Textbezslovn"/>
        <w:spacing w:after="0"/>
      </w:pPr>
    </w:p>
    <w:p w14:paraId="65BEEA1F" w14:textId="73EE9D0C" w:rsidR="004A3FB1" w:rsidRPr="004A3FB1" w:rsidRDefault="004A3FB1" w:rsidP="004A3FB1">
      <w:pPr>
        <w:pStyle w:val="Text1-1"/>
      </w:pPr>
      <w:r w:rsidRPr="00DC3174">
        <w:rPr>
          <w:rStyle w:val="Tun9b"/>
        </w:rPr>
        <w:t>Změny</w:t>
      </w:r>
      <w:r w:rsidRPr="00DC3174">
        <w:rPr>
          <w:b/>
        </w:rPr>
        <w:t xml:space="preserve"> v kvalifikaci </w:t>
      </w:r>
      <w:r w:rsidR="004B4EAC">
        <w:rPr>
          <w:b/>
        </w:rPr>
        <w:t>účastníka zadávacího řízení</w:t>
      </w:r>
    </w:p>
    <w:p w14:paraId="68288CB6" w14:textId="763D7959" w:rsidR="004A3FB1" w:rsidRDefault="004A3FB1" w:rsidP="004A3FB1">
      <w:pPr>
        <w:pStyle w:val="Text1-1"/>
        <w:numPr>
          <w:ilvl w:val="0"/>
          <w:numId w:val="0"/>
        </w:numPr>
        <w:ind w:left="737"/>
      </w:pPr>
      <w:r>
        <w:t xml:space="preserve">Pokud po předložení dokladů nebo prohlášení o kvalifikaci dojde v průběhu zadávacího řízení ke změně kvalifikace </w:t>
      </w:r>
      <w:r w:rsidR="004B4EAC">
        <w:t>účastníka zadávacího řízení</w:t>
      </w:r>
      <w:r>
        <w:t xml:space="preserve">, je </w:t>
      </w:r>
      <w:r w:rsidR="004B4EA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76AB2012" w14:textId="77777777" w:rsidR="004A3FB1" w:rsidRDefault="004A3FB1" w:rsidP="004A3FB1">
      <w:pPr>
        <w:pStyle w:val="Text1-1"/>
        <w:numPr>
          <w:ilvl w:val="0"/>
          <w:numId w:val="0"/>
        </w:numPr>
        <w:ind w:left="737"/>
      </w:pPr>
      <w:r>
        <w:t>a) podmínky kvalifikace jsou nadále splněny a</w:t>
      </w:r>
    </w:p>
    <w:p w14:paraId="1DFA3958" w14:textId="77777777" w:rsidR="004A3FB1" w:rsidRDefault="004A3FB1" w:rsidP="004A3FB1">
      <w:pPr>
        <w:pStyle w:val="Text1-1"/>
        <w:numPr>
          <w:ilvl w:val="0"/>
          <w:numId w:val="0"/>
        </w:numPr>
        <w:ind w:left="737"/>
      </w:pPr>
      <w:r>
        <w:t>b) nedošlo k ovlivnění kritérií hodnocení nabídek.</w:t>
      </w:r>
    </w:p>
    <w:p w14:paraId="2376A08A" w14:textId="22715505" w:rsidR="004A3FB1" w:rsidRDefault="001B5C78" w:rsidP="004A3FB1">
      <w:pPr>
        <w:pStyle w:val="Text1-1"/>
        <w:numPr>
          <w:ilvl w:val="0"/>
          <w:numId w:val="0"/>
        </w:numPr>
        <w:ind w:left="737"/>
      </w:pPr>
      <w:r w:rsidRPr="0062553C">
        <w:t xml:space="preserve">Zadavatel může vyloučit účastníka zadávacího řízení, pokud prokáže, že účastník zadávacího řízení nesplnil povinnost podle </w:t>
      </w:r>
      <w:r>
        <w:t>předchozího odstavce.</w:t>
      </w:r>
    </w:p>
    <w:p w14:paraId="18F9911F" w14:textId="77777777" w:rsidR="0035531B" w:rsidRDefault="0035531B" w:rsidP="00193D8F">
      <w:pPr>
        <w:pStyle w:val="Nadpis1-1"/>
      </w:pPr>
      <w:bookmarkStart w:id="12" w:name="_Toc230607735"/>
      <w:r>
        <w:t>DALŠÍ INFORMACE/DOKUMENTY PŘEDKLÁDANÉ DODAVATELEM</w:t>
      </w:r>
      <w:r w:rsidR="00092CC9">
        <w:t xml:space="preserve"> v </w:t>
      </w:r>
      <w:r>
        <w:t>NABÍDCE</w:t>
      </w:r>
      <w:bookmarkEnd w:id="12"/>
    </w:p>
    <w:p w14:paraId="39411493"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7570B260" w14:textId="5B399C7D" w:rsidR="00ED6AFD" w:rsidRDefault="0035531B" w:rsidP="000B2FB3">
      <w:pPr>
        <w:pStyle w:val="Odrka1-1"/>
      </w:pPr>
      <w:r>
        <w:t>Dokument obsahující informace</w:t>
      </w:r>
      <w:r w:rsidR="00092CC9">
        <w:t xml:space="preserve"> o </w:t>
      </w:r>
      <w:r>
        <w:t>dodavateli</w:t>
      </w:r>
      <w:r w:rsidR="00845C50">
        <w:t xml:space="preserve"> a </w:t>
      </w:r>
      <w:r>
        <w:t>jeho identifikační údaje</w:t>
      </w:r>
      <w:r w:rsidR="00CF455A">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872683">
        <w:t xml:space="preserve"> </w:t>
      </w:r>
      <w:r w:rsidR="00BD35B5">
        <w:t>Zadavatel stanovuje zadávací podmínku, že n</w:t>
      </w:r>
      <w:r w:rsidR="00ED6AFD" w:rsidRPr="004B09BF">
        <w:t xml:space="preserve">abídka účastníka </w:t>
      </w:r>
      <w:r w:rsidR="00ED6AFD">
        <w:t xml:space="preserve">zadávacího </w:t>
      </w:r>
      <w:r w:rsidR="00ED6AFD" w:rsidRPr="004B09BF">
        <w:t xml:space="preserve">řízení musí být mj. i v souladu se zákonem </w:t>
      </w:r>
      <w:r w:rsidR="00ED6AFD">
        <w:t>č</w:t>
      </w:r>
      <w:r w:rsidR="00ED6AFD" w:rsidRPr="000D22AD">
        <w:t>. 159/2006 Sb., o střetu zájmů, ve znění pozdějších předpisů</w:t>
      </w:r>
      <w:r w:rsidR="00ED6AFD" w:rsidRPr="004B09BF">
        <w:t xml:space="preserve"> </w:t>
      </w:r>
      <w:r w:rsidR="00ED6AFD">
        <w:t xml:space="preserve">(dále jen „zákon </w:t>
      </w:r>
      <w:r w:rsidR="00ED6AFD" w:rsidRPr="004B09BF">
        <w:t>o střetu zájmů</w:t>
      </w:r>
      <w:r w:rsidR="00ED6AFD">
        <w:t>“)</w:t>
      </w:r>
      <w:r w:rsidR="00BD35B5">
        <w:t xml:space="preserve"> a zadavatel </w:t>
      </w:r>
      <w:r w:rsidR="00BD35B5" w:rsidRPr="00895982">
        <w:t xml:space="preserve">požaduje, aby dodavatel a </w:t>
      </w:r>
      <w:r w:rsidR="00BD35B5">
        <w:t xml:space="preserve">každý </w:t>
      </w:r>
      <w:r w:rsidR="00BD35B5" w:rsidRPr="00895982">
        <w:t xml:space="preserve">jeho poddodavatel, prostřednictvím kterého prokazuje kvalifikaci, nebyli ve střetu zájmů dle § 4b </w:t>
      </w:r>
      <w:r w:rsidR="00BD35B5">
        <w:t>z</w:t>
      </w:r>
      <w:r w:rsidR="00BD35B5" w:rsidRPr="00895982">
        <w:t>ákona o střetu zájmů</w:t>
      </w:r>
      <w:r w:rsidR="00ED6AFD">
        <w:t xml:space="preserve">. Součástí formuláře </w:t>
      </w:r>
      <w:r w:rsidR="00ED6AFD" w:rsidRPr="00B71CC3">
        <w:t>obsaženého v Příloze č. 1 t</w:t>
      </w:r>
      <w:r w:rsidR="00ED6AFD">
        <w:t xml:space="preserve">ěchto Pokynů proto bude </w:t>
      </w:r>
      <w:r w:rsidR="00ED6AFD" w:rsidRPr="000D22AD">
        <w:t xml:space="preserve">prohlášení ke střetu zájmů ve smyslu ustanovení § 4b zákona </w:t>
      </w:r>
      <w:r w:rsidR="00ED6AFD">
        <w:t>o</w:t>
      </w:r>
      <w:r w:rsidR="00ED6AFD" w:rsidRPr="000D22AD">
        <w:t xml:space="preserve"> střetu zájmů</w:t>
      </w:r>
      <w:r w:rsidR="00ED6AFD">
        <w:t xml:space="preserve">. </w:t>
      </w:r>
    </w:p>
    <w:p w14:paraId="0E977D9F" w14:textId="2F654338" w:rsidR="0035531B" w:rsidRDefault="0035531B" w:rsidP="00193D8F">
      <w:pPr>
        <w:pStyle w:val="Odrka1-1"/>
      </w:pPr>
      <w:r>
        <w:t>Seznam poddodavatelů, pokud jsou dodavateli známi,</w:t>
      </w:r>
      <w:r w:rsidR="00845C50">
        <w:t xml:space="preserve"> s </w:t>
      </w:r>
      <w:r>
        <w:t>uvedením těch částí veřejné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všichni ostatní poddodavatelé, kteří se budou podílet na plnění veřejné zakázky.</w:t>
      </w:r>
      <w:r w:rsidR="00092CC9">
        <w:t xml:space="preserve"> </w:t>
      </w:r>
      <w:r w:rsidR="007038DC">
        <w:t>V</w:t>
      </w:r>
      <w:r w:rsidR="00092CC9">
        <w:t> </w:t>
      </w:r>
      <w:r>
        <w:t>případě, že do doby zadání veřejné zakázky dojde ke změně poddodavatelů, upraví se odpovídajícím způsobem i Seznam poddodavatelů.</w:t>
      </w:r>
      <w:r w:rsidR="00092CC9">
        <w:t xml:space="preserve"> </w:t>
      </w:r>
      <w:r w:rsidR="00FB4860">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64BB0870" w14:textId="0BA0F37E" w:rsidR="00645BDD" w:rsidRPr="00A471B6" w:rsidRDefault="00645BDD" w:rsidP="00645BDD">
      <w:pPr>
        <w:pStyle w:val="Odrka1-1"/>
      </w:pPr>
      <w:r w:rsidRPr="00A471B6">
        <w:t>Harmonogram postupu prací uvádějící grafické znázornění, pořadí a načasování hlavních činností</w:t>
      </w:r>
      <w:r w:rsidR="00B43ED5" w:rsidRPr="00A471B6">
        <w:t>, tj.</w:t>
      </w:r>
      <w:r w:rsidRPr="00A471B6">
        <w:t xml:space="preserve"> zpracování projektové dokumentace, její schválení, realizace PS a SO a dozor</w:t>
      </w:r>
      <w:r w:rsidR="00F11E07" w:rsidRPr="00A471B6">
        <w:t xml:space="preserve"> projektanta</w:t>
      </w:r>
      <w:r w:rsidRPr="00A471B6">
        <w:t xml:space="preserve">, kterými dodavatel zamýšlí realizovat předmět plnění této veřejné zakázky, včetně uvedení souhrnné částky předpokládaného finančního objemu za každý měsíc plnění. Při zpracování Harmonogramu postupu prací uchazeč vezme v úvahu převažující klimatické podmínky, nároky na zpracování dokumentace, požadované metody a postupy výstavby. Stavební postupy stanovené projektantem </w:t>
      </w:r>
      <w:r w:rsidR="00025E91" w:rsidRPr="00A471B6">
        <w:t>ve zjednodušené dokumentaci ve stadiu 2</w:t>
      </w:r>
      <w:r w:rsidR="001535F1" w:rsidRPr="00A471B6">
        <w:t xml:space="preserve"> </w:t>
      </w:r>
      <w:r w:rsidRPr="00A471B6">
        <w:t xml:space="preserve">mají pro uchazeče při zpracování harmonogramu pouze podpůrný charakter. Zhotovitel je povinen předložit Harmonogram postupu prací respektující předpokládaný termín zahájení a ukončení </w:t>
      </w:r>
      <w:r w:rsidR="00881B57" w:rsidRPr="00A471B6">
        <w:t xml:space="preserve">předmětu plnění </w:t>
      </w:r>
      <w:r w:rsidRPr="00A471B6">
        <w:t>stanovený v zadávacích podmínkách.</w:t>
      </w:r>
      <w:r w:rsidR="00EC2066" w:rsidRPr="00A471B6">
        <w:t xml:space="preserve"> </w:t>
      </w:r>
    </w:p>
    <w:p w14:paraId="0152D075" w14:textId="05C07EA0" w:rsidR="00645BDD" w:rsidRPr="00A471B6" w:rsidRDefault="00645BDD" w:rsidP="00645BDD">
      <w:pPr>
        <w:pStyle w:val="Odrka1-1"/>
      </w:pPr>
      <w:r w:rsidRPr="00A471B6">
        <w:t xml:space="preserve">Dodavatel je povinen popsat a specifikovat způsob plnění předmětu veřejné zakázky tak, aby bylo zřejmé, jakým konkrétním způsobem, jakými konkrétními prostředky, technickými postupy a materiály, technologickými zařízeními mají být splněny požadavky na výkon nebo funkci stanovené zadavatelem. Dodavatel je povinen zejména specifikovat jednotlivé činnosti, technologie, metody, postupy a materiály, jaké zamýšlí při realizaci díla použít. Dodavatel je povinen ve své nabídce zpracovat a specifikovat jím nabízené řešení s ohledem na požadavky na výkon nebo funkci, </w:t>
      </w:r>
      <w:r w:rsidR="00025E91" w:rsidRPr="00A471B6">
        <w:t xml:space="preserve">ve zjednodušené dokumentaci ve stadiu 2 </w:t>
      </w:r>
      <w:r w:rsidRPr="00A471B6">
        <w:t>a další podmínky a požadavky obsažené v zadávací dokumentaci a rovněž s ohledem na případné skutečnosti zjištěné dodavatelem při případném vykonání prohlídky místa plnění realizace stavby. Dodavatel při návrhu svého řešení musí zohlednit veškeré okolnosti, rizika a možné vlivy, které mohou mít účinek na způsob provádění díla, časový harmonogram a cenu jednotlivých činností, kterými má být dílo realizováno.</w:t>
      </w:r>
    </w:p>
    <w:p w14:paraId="06559FBA" w14:textId="004FA09E" w:rsidR="0075249A" w:rsidRDefault="00645BDD" w:rsidP="00645BDD">
      <w:pPr>
        <w:pStyle w:val="Odrka1-1"/>
        <w:numPr>
          <w:ilvl w:val="0"/>
          <w:numId w:val="0"/>
        </w:numPr>
        <w:ind w:left="1077" w:hanging="340"/>
      </w:pPr>
      <w:r>
        <w:t>•</w:t>
      </w:r>
      <w:r>
        <w:tab/>
        <w:t>Dodavatel je povinen přiložit ke své nabídce informaci o tom, zda budou na staveništi působit zaměstnanci více než jednoho zhotovitele ve smyslu § 14 odst. 1 zákona č. 309/2006 Sb., o zajištění dalších podmínek bezpečnosti a ochrany zdraví při práci, ve znění pozdějších předpisů. Dodavatel je dále povinen ve své nabídce přiložit informaci o tom, zda podle předpokládaného plánu provádění díla bude naplněna některá z podmínek uvedených pod písm. a) nebo b) § 15 odst. 1 zákona č. 309/2006 Sb., o zajištění dalších podmínek bezpečnosti a ochrany zdraví při práci, ve znění pozdějších předpisů. Tyto informace budou předloženy ve formě čestného prohlášení, jehož vzor tvoří Přílohu č. 8 těchto Pokynů.</w:t>
      </w:r>
    </w:p>
    <w:p w14:paraId="4B89535D" w14:textId="3CF6B96C" w:rsidR="001C7465" w:rsidRDefault="001C7465" w:rsidP="001C7465">
      <w:pPr>
        <w:pStyle w:val="Odrka1-1"/>
      </w:pPr>
      <w:r>
        <w:t xml:space="preserve">Dodavatel je povinen předložit ve své nabídce čestné prohlášení </w:t>
      </w:r>
      <w:r w:rsidRPr="00010882">
        <w:rPr>
          <w:lang w:eastAsia="cs-CZ"/>
        </w:rPr>
        <w:t xml:space="preserve">o splnění podmínek v souvislosti </w:t>
      </w:r>
      <w:r w:rsidR="00FB4860">
        <w:rPr>
          <w:lang w:eastAsia="cs-CZ"/>
        </w:rPr>
        <w:t>s mezinárodními sankcemi</w:t>
      </w:r>
      <w:r w:rsidR="00FB4860">
        <w:t xml:space="preserve"> </w:t>
      </w:r>
      <w:r>
        <w:t>zpracované ve formě formuláře dle Přílohy č. 11 těchto Pokynů.</w:t>
      </w:r>
    </w:p>
    <w:p w14:paraId="1DDD4C4F" w14:textId="77777777" w:rsidR="0035531B" w:rsidRDefault="0035531B" w:rsidP="0035531B">
      <w:pPr>
        <w:pStyle w:val="Text1-1"/>
      </w:pPr>
      <w:r>
        <w:t>Podání nabídky společně několika dodavateli:</w:t>
      </w:r>
    </w:p>
    <w:p w14:paraId="4DC52CD8" w14:textId="77777777" w:rsidR="00645BDD" w:rsidRDefault="00645BDD" w:rsidP="00645BDD">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těchto Pokynů.</w:t>
      </w:r>
    </w:p>
    <w:p w14:paraId="20563283" w14:textId="3F86E982" w:rsidR="00645BDD" w:rsidRDefault="00645BDD" w:rsidP="00645BDD">
      <w:pPr>
        <w:pStyle w:val="Odrka1-1"/>
      </w:pPr>
      <w:r>
        <w:t xml:space="preserve">Podává-li nabídku více osob společně, jsou povinni doložit v nabídce, že všichni tito dodavatelé (společníci) budou vůči zadavateli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 </w:t>
      </w:r>
    </w:p>
    <w:p w14:paraId="25DC8F7A" w14:textId="22A240A5" w:rsidR="00645BDD" w:rsidRDefault="00645BDD" w:rsidP="00645BDD">
      <w:pPr>
        <w:pStyle w:val="Odrka1-1"/>
      </w:pPr>
      <w:r>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oprávněn rovněž za ně přijímat pokyny a platby od zadavatele (Objednatele ve smyslu Smlouvy o dílo). Vystavovat daňové </w:t>
      </w:r>
      <w:r w:rsidR="00A55DE7">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19790487" w14:textId="1B13923C" w:rsidR="00645BDD" w:rsidRDefault="00645BDD" w:rsidP="00645BDD">
      <w:pPr>
        <w:pStyle w:val="Odrka1-1"/>
      </w:pPr>
      <w:r w:rsidRPr="00645BDD">
        <w:rPr>
          <w:b/>
        </w:rPr>
        <w:t>Zadavatel doporučuje, aby za vedoucího účastníka byl označen dodavatel, pod jehož registrací bude nabídka v elektronickém nástroji E-ZAK podávána. Bez ohledu na to si však zadavatel vyhrazuje právo v průběhu zadávacího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w:t>
      </w:r>
      <w:r w:rsidR="00AC3899">
        <w:t>doručená,</w:t>
      </w:r>
      <w:r>
        <w:t xml:space="preserve"> resp. odeslaná okamžikem doručení, resp. odeslání tomuto společníkovi.</w:t>
      </w:r>
    </w:p>
    <w:p w14:paraId="52AF7447" w14:textId="77777777" w:rsidR="0035531B" w:rsidRPr="0060115D" w:rsidRDefault="0035531B" w:rsidP="0035531B">
      <w:pPr>
        <w:pStyle w:val="Text1-1"/>
        <w:rPr>
          <w:rStyle w:val="Tun9b"/>
        </w:rPr>
      </w:pPr>
      <w:r w:rsidRPr="0060115D">
        <w:rPr>
          <w:rStyle w:val="Tun9b"/>
        </w:rPr>
        <w:t>Poddodavatelské omezení</w:t>
      </w:r>
    </w:p>
    <w:p w14:paraId="6EB02062" w14:textId="77777777" w:rsidR="00645BDD" w:rsidRDefault="00645BDD" w:rsidP="00645BDD">
      <w:pPr>
        <w:pStyle w:val="Odrka1-1"/>
      </w:pPr>
      <w:r>
        <w:t>Zadavatel nevymezuje žádné činnosti při plnění veřejné zakázky, které musí být plněny přímo vybraným dodavatelem.</w:t>
      </w:r>
    </w:p>
    <w:p w14:paraId="42646A53" w14:textId="3777209E" w:rsidR="00BC6D2B" w:rsidRDefault="00BC6D2B" w:rsidP="00BC6D2B">
      <w:pPr>
        <w:pStyle w:val="Text1-1"/>
      </w:pPr>
      <w:r>
        <w:t xml:space="preserve">Dopis nabídky a </w:t>
      </w:r>
      <w:r w:rsidR="00811F25">
        <w:t xml:space="preserve">závazný </w:t>
      </w:r>
      <w:r>
        <w:t>návrh smlouvy na plnění této veřejné zakázky:</w:t>
      </w:r>
    </w:p>
    <w:p w14:paraId="214FBAE9" w14:textId="77777777" w:rsidR="00177A1C" w:rsidRDefault="00177A1C" w:rsidP="00177A1C">
      <w:pPr>
        <w:pStyle w:val="Odrka1-1"/>
      </w:pPr>
      <w:r>
        <w:t>Závazné požadavky zadavatele na obsah Smlouvy jsou obsaženy v závazném vzoru smlouvy, který je obsažen v Dílu 2 zadávací dokumentace. Dodavatel v nabídce předkládá vyplněný Dopis nabídky a vyplněnou Přílohu k nabídce.  Zadavatel nepožaduje předložit do nabídky návrh Smlouvy o dílo. Dodavatel není oprávněn činit změny či doplnění závazných požadavků zadavatele v těchto dokumentech, vyjma údajů, u nichž vyplývá z obsahu těchto závazných požadavků povinnost jejich doplnění (údaje určené k doplnění ze strany dodavatele jsou vyznačeny zvýrazněním žlutou barvou), nebo není-li v těchto Pokynech uvedeno jinak. Do Dopisu nabídky dodavatel doplní nabídkovou cenu bez DPH zpracovanou dle požadavků stanovených v článku 13 těchto Pokynů a další požadované údaje.</w:t>
      </w:r>
    </w:p>
    <w:p w14:paraId="0AC23E6F" w14:textId="77777777" w:rsidR="00177A1C" w:rsidRDefault="00177A1C" w:rsidP="00177A1C">
      <w:pPr>
        <w:pStyle w:val="Odrka1-1"/>
      </w:pPr>
      <w:r>
        <w:t>Podává-li nabídku více osob společně, je dodavatel oprávněn v Dopise nabídky učinit dále takové změny, které je nezbytné provést v důsledku skutečnosti, že se více osob seskupilo za účelem podání společné nabídky. Dodavatel je oprávněn takto upravit zejména podpisovou doložku, v žádném případě není oprávněn měnit rozsah práv a povinností vyplývajících z Dopisu nabídky či jiných součástí Smlouvy.</w:t>
      </w:r>
    </w:p>
    <w:p w14:paraId="58E1EE3B" w14:textId="77777777" w:rsidR="0035531B" w:rsidRDefault="0035531B" w:rsidP="00BC6D2B">
      <w:pPr>
        <w:pStyle w:val="Nadpis1-1"/>
      </w:pPr>
      <w:bookmarkStart w:id="13" w:name="_Toc230607736"/>
      <w:r>
        <w:t>PROHLÍDKA MÍSTA PLNĚNÍ (STAVENIŠTĚ)</w:t>
      </w:r>
      <w:bookmarkEnd w:id="13"/>
    </w:p>
    <w:p w14:paraId="6E7D3954" w14:textId="77777777" w:rsidR="0035531B" w:rsidRDefault="00177A1C" w:rsidP="00177A1C">
      <w:pPr>
        <w:pStyle w:val="Text1-1"/>
      </w:pPr>
      <w:r w:rsidRPr="00177A1C">
        <w:t>Prohlídka místa plnění realizace stavby není nezbytná pro zpracování nabídky či plnění veřejné zakázky. Dodavatel je oprávněn navštívit a prohlédnout si místo plnění realizace stavby této veřejné zakázky a jeho okolí, anebo, považuje-li to za nezbytné, zaslat zadavateli písemnou žádost o zajištění zadavatelem organizované prohlídky místa plnění realizace stavby a jeho okolí, za účelem zhodnocení nákladů a rizik a zjištění všech údajů, které mohou být nezbytné pro zpracování nabídky a uzavření smlouvy na plnění této veřejné zakázky</w:t>
      </w:r>
      <w:r w:rsidR="0035531B">
        <w:t xml:space="preserve">. </w:t>
      </w:r>
    </w:p>
    <w:p w14:paraId="550D3AEF" w14:textId="77777777" w:rsidR="0035531B" w:rsidRDefault="0035531B" w:rsidP="00BC6D2B">
      <w:pPr>
        <w:pStyle w:val="Nadpis1-1"/>
      </w:pPr>
      <w:bookmarkStart w:id="14" w:name="_Toc230607737"/>
      <w:r>
        <w:t>JAZYK NABÍDEK</w:t>
      </w:r>
      <w:r w:rsidR="007F7463" w:rsidRPr="007F7463">
        <w:t xml:space="preserve"> </w:t>
      </w:r>
      <w:r w:rsidR="007F7463">
        <w:t>A KOMUNIKAČNÍ JAZYK</w:t>
      </w:r>
      <w:bookmarkEnd w:id="14"/>
    </w:p>
    <w:p w14:paraId="779AC08E" w14:textId="77777777" w:rsidR="00177A1C" w:rsidRDefault="00177A1C" w:rsidP="00177A1C">
      <w:pPr>
        <w:pStyle w:val="Text1-1"/>
      </w:pPr>
      <w:r>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p>
    <w:p w14:paraId="06DA10B5" w14:textId="368F6F63" w:rsidR="0035531B" w:rsidRDefault="00177A1C" w:rsidP="00177A1C">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020E8A">
        <w:t>ý</w:t>
      </w:r>
      <w:r>
        <w:t xml:space="preserve"> se předloží bez překladu. </w:t>
      </w:r>
      <w:bookmarkStart w:id="15" w:name="_Hlk191392392"/>
      <w:r w:rsidR="00C23855">
        <w:t>Zadavatel může povinnost předložit překlad prominout i u jiných dokladů.</w:t>
      </w:r>
      <w:bookmarkEnd w:id="15"/>
      <w:r w:rsidR="00C23855">
        <w:t xml:space="preserve"> </w:t>
      </w:r>
      <w:r>
        <w:t xml:space="preserve">Bude-li mít zadavatel pochybnosti o správnosti překladu, může si vyžádat předložení úředně ověřeného překladu dokladu do českého jazyka tlumočníkem zapsaným do seznamu </w:t>
      </w:r>
      <w:r w:rsidR="001E0A96">
        <w:t xml:space="preserve">soudních </w:t>
      </w:r>
      <w:r>
        <w:t>tlumočníků</w:t>
      </w:r>
      <w:r w:rsidR="00DB6B3C">
        <w:t xml:space="preserve"> a soudních překladatelů </w:t>
      </w:r>
      <w:r w:rsidR="00DB6B3C" w:rsidRPr="00272593">
        <w:t xml:space="preserve">podle zákona č. </w:t>
      </w:r>
      <w:r w:rsidR="00DB6B3C">
        <w:t xml:space="preserve">354/2019 </w:t>
      </w:r>
      <w:r w:rsidR="00DB6B3C" w:rsidRPr="00272593">
        <w:t xml:space="preserve">Sb., </w:t>
      </w:r>
      <w:r w:rsidR="00DB6B3C">
        <w:t>o soudních tlumočnících a soudních překladatelích</w:t>
      </w:r>
      <w:r w:rsidR="00DB6B3C" w:rsidRPr="00272593">
        <w:t>, ve znění pozdějších předpisů</w:t>
      </w:r>
      <w:r>
        <w:t xml:space="preserve">. Pokud se podle příslušného právního řádu požadovaný doklad nevydává, může být nahrazen </w:t>
      </w:r>
      <w:r w:rsidR="00610148">
        <w:t xml:space="preserve">písemným </w:t>
      </w:r>
      <w:r>
        <w:t>čestným prohlášením</w:t>
      </w:r>
      <w:r w:rsidR="0035531B">
        <w:t>.</w:t>
      </w:r>
    </w:p>
    <w:p w14:paraId="76BFB2D0" w14:textId="77777777" w:rsidR="0035531B" w:rsidRDefault="0035531B" w:rsidP="00BC6D2B">
      <w:pPr>
        <w:pStyle w:val="Nadpis1-1"/>
      </w:pPr>
      <w:bookmarkStart w:id="16" w:name="_Toc230607738"/>
      <w:r>
        <w:t>OBSAH</w:t>
      </w:r>
      <w:r w:rsidR="00845C50">
        <w:t xml:space="preserve"> a </w:t>
      </w:r>
      <w:r>
        <w:t>PODÁVÁNÍ NABÍDEK</w:t>
      </w:r>
      <w:bookmarkEnd w:id="16"/>
    </w:p>
    <w:p w14:paraId="333BC535" w14:textId="603436CE" w:rsidR="00177A1C" w:rsidRDefault="00177A1C" w:rsidP="00177A1C">
      <w:pPr>
        <w:pStyle w:val="Text1-1"/>
      </w:pPr>
      <w:r>
        <w:t>Dodavatel může podat v zadávacím řízení jen jednu nabídku</w:t>
      </w:r>
      <w:r w:rsidR="001C7465">
        <w:t xml:space="preserve"> </w:t>
      </w:r>
      <w:r w:rsidR="001C7465" w:rsidRPr="00283302">
        <w:t xml:space="preserve">(samostatně nebo společně s dalšími dodavateli) </w:t>
      </w:r>
      <w:r w:rsidR="001C7465" w:rsidRPr="00570157">
        <w:t>pokrývající celý předmět veřejné zakázky</w:t>
      </w:r>
      <w:r w:rsidR="001C7465" w:rsidRPr="00283302">
        <w:t xml:space="preserve"> a </w:t>
      </w:r>
      <w:r w:rsidR="001C7465">
        <w:t xml:space="preserve">v případě jejího podání </w:t>
      </w:r>
      <w:r w:rsidR="001C7465" w:rsidRPr="00283302">
        <w:t>nesmí být současně</w:t>
      </w:r>
      <w:r w:rsidR="001C7465">
        <w:t xml:space="preserve"> osobou</w:t>
      </w:r>
      <w:r w:rsidR="001C7465" w:rsidRPr="00283302">
        <w:t xml:space="preserve">, </w:t>
      </w:r>
      <w:r w:rsidR="001C7465">
        <w:t xml:space="preserve">jejímž </w:t>
      </w:r>
      <w:r w:rsidR="001C7465" w:rsidRPr="00283302">
        <w:t xml:space="preserve">prostřednictvím jiný dodavatel v tomto </w:t>
      </w:r>
      <w:r w:rsidR="001C7465">
        <w:t xml:space="preserve">zadávacím </w:t>
      </w:r>
      <w:r w:rsidR="001C7465" w:rsidRPr="00283302">
        <w:t>řízení prokazuje kvalifikac</w:t>
      </w:r>
      <w:r w:rsidR="001C7465">
        <w:t>i</w:t>
      </w:r>
      <w:r>
        <w:t>. Nabídka musí být podána elektronicky prostřednictvím elektronického nástroje E-ZAK, který je profilem zadavatele, a to v českém jazyce s výjimkami uvedenými v článku 11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w:t>
      </w:r>
      <w:r w:rsidR="002F2D47">
        <w:t xml:space="preserve"> sektorová veřejná zakázka</w:t>
      </w:r>
      <w:r>
        <w:t>, a to prostřednictvím elektronického nástroje E-ZAK na níže uvedenou elektronickou adresu</w:t>
      </w:r>
      <w:r w:rsidR="00F24F8E">
        <w:t xml:space="preserve">: </w:t>
      </w:r>
      <w:hyperlink r:id="rId21" w:history="1">
        <w:r w:rsidR="007F7463"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p>
    <w:p w14:paraId="17094E9C" w14:textId="0F30197A" w:rsidR="00177A1C" w:rsidRDefault="00177A1C" w:rsidP="00177A1C">
      <w:pPr>
        <w:pStyle w:val="Text1-1"/>
      </w:pPr>
      <w:r>
        <w:t>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w:t>
      </w:r>
      <w:r w:rsidR="00F24F8E">
        <w:t xml:space="preserve">: </w:t>
      </w:r>
      <w:hyperlink r:id="rId22" w:history="1">
        <w:r w:rsidR="007F7463">
          <w:rPr>
            <w:rStyle w:val="Hypertextovodkaz"/>
          </w:rPr>
          <w:t>https://zakazky.spravazeleznic.cz/manual.html</w:t>
        </w:r>
      </w:hyperlink>
      <w:r>
        <w:t xml:space="preserve">. Nabídka nemusí být opatřena elektronickým podpisem osoby oprávněné jednat za dodavatele. </w:t>
      </w:r>
      <w:r w:rsidR="00610148" w:rsidRPr="00683213">
        <w:t>Uznávaný</w:t>
      </w:r>
      <w:r w:rsidR="00610148">
        <w:t xml:space="preserve"> e</w:t>
      </w:r>
      <w:r>
        <w:t xml:space="preserve">lektronický podpis </w:t>
      </w:r>
      <w:r w:rsidR="00610148" w:rsidRPr="00683213">
        <w:t>založený na kvalifikovaném certifikátu</w:t>
      </w:r>
      <w:r w:rsidR="00610148">
        <w:t xml:space="preserve"> </w:t>
      </w:r>
      <w:r>
        <w:t>je vyžadován pouze při registraci dodavatele do elektronického nástroje</w:t>
      </w:r>
      <w:r w:rsidR="00610148">
        <w:t xml:space="preserve"> zadavatele</w:t>
      </w:r>
      <w:r>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7F7463">
        <w:t>Nabídka může obsahovat více dokumentů (souborů), jednotlivé d</w:t>
      </w:r>
      <w:r>
        <w:t xml:space="preserve">okumenty musí být do systému E-ZAK vkládány jako jeden soubor </w:t>
      </w:r>
      <w:r w:rsidR="007F7463">
        <w:t>(</w:t>
      </w:r>
      <w:r w:rsidR="007F7463" w:rsidRPr="002C4A72">
        <w:t xml:space="preserve">ve formátech analogicky k § </w:t>
      </w:r>
      <w:r w:rsidR="00FB4860">
        <w:t>11</w:t>
      </w:r>
      <w:r w:rsidR="007F7463" w:rsidRPr="002C4A72">
        <w:t xml:space="preserve"> odst. 2 a 3 vyhl</w:t>
      </w:r>
      <w:r w:rsidR="007F7463">
        <w:t>.</w:t>
      </w:r>
      <w:r w:rsidR="007F7463" w:rsidRPr="002C4A72">
        <w:t xml:space="preserve"> č. </w:t>
      </w:r>
      <w:r w:rsidR="00FB4860">
        <w:t>345/2023</w:t>
      </w:r>
      <w:r w:rsidR="007F7463" w:rsidRPr="002C4A72">
        <w:t xml:space="preserve"> Sb., ve znění pozdějších předpisů</w:t>
      </w:r>
      <w:r w:rsidR="007F7463">
        <w:t xml:space="preserve">) </w:t>
      </w:r>
      <w:r>
        <w:t xml:space="preserve">nebo více souborů </w:t>
      </w:r>
      <w:r w:rsidR="00FB5319">
        <w:t xml:space="preserve">zkomprimovaných </w:t>
      </w:r>
      <w:r>
        <w:t>ve formátu zip, rar nebo 7z bez použití hesla. Zkomprimované soubory nesmí obsahovat žádný další zkomprimovaný soubor. Zadavatel upozorňuje, že systém elektronického zadávání veřejných zakázek E-ZAK umožňuje pracovat se soubory o velikosti nejvýše</w:t>
      </w:r>
      <w:r w:rsidR="00D24193">
        <w:t xml:space="preserve"> cca</w:t>
      </w:r>
      <w:r>
        <w:t xml:space="preserve"> </w:t>
      </w:r>
      <w:r w:rsidR="004754EE">
        <w:t>50 M</w:t>
      </w:r>
      <w:r w:rsidR="00D24193">
        <w:t>i</w:t>
      </w:r>
      <w:r w:rsidR="004754EE">
        <w:t>B</w:t>
      </w:r>
      <w:r>
        <w:t xml:space="preserve"> za jeden takový soubor, příp. zkomprimované soubory. Soubory většího rozsahu je nutno před jejich odesláním prostřednictvím E-ZAK vhodným způsobem rozdělit. Velikost samotné nabídky jako celku není nijak omezena. </w:t>
      </w:r>
    </w:p>
    <w:p w14:paraId="5B196DAB" w14:textId="77777777" w:rsidR="00177A1C" w:rsidRDefault="00177A1C" w:rsidP="00177A1C">
      <w:pPr>
        <w:pStyle w:val="Text1-1"/>
      </w:pPr>
      <w:r>
        <w:t>Nabídka bude předložena v následující struktuře:</w:t>
      </w:r>
    </w:p>
    <w:p w14:paraId="79911F65" w14:textId="77777777" w:rsidR="00177A1C" w:rsidRDefault="00177A1C" w:rsidP="00177A1C">
      <w:pPr>
        <w:pStyle w:val="Odrka1-1"/>
      </w:pPr>
      <w:r>
        <w:t>Dopis nabídky a Příloha k nabídce, zpracované dle instrukcí obsažených v čl. 9.4 těchto Pokynů.</w:t>
      </w:r>
    </w:p>
    <w:p w14:paraId="4F6E6392" w14:textId="3A3643E7" w:rsidR="00177A1C" w:rsidRDefault="00177A1C" w:rsidP="00177A1C">
      <w:pPr>
        <w:pStyle w:val="Odrka1-1"/>
      </w:pPr>
      <w:r>
        <w:t>Všeobecné informace o dodavateli (identifikační a další údaje)</w:t>
      </w:r>
      <w:r w:rsidR="00637EA5">
        <w:t>, včetně prohlášení k zakázaným dohodám</w:t>
      </w:r>
      <w:r w:rsidR="001C7465">
        <w:t xml:space="preserve"> a</w:t>
      </w:r>
      <w:r w:rsidR="00637EA5">
        <w:t xml:space="preserve"> prohlášení ke střetu zájmů </w:t>
      </w:r>
      <w:r>
        <w:t>ve formě formuláře obsaženého v Příloze č. 1 těchto Pokynů.</w:t>
      </w:r>
    </w:p>
    <w:p w14:paraId="58EEB7DF" w14:textId="77777777" w:rsidR="00177A1C" w:rsidRDefault="00177A1C" w:rsidP="00177A1C">
      <w:pPr>
        <w:pStyle w:val="Odrka1-1"/>
      </w:pPr>
      <w:r>
        <w:t>Plná moc, dohoda o plné moci nebo pověření, je-li tohoto dokumentu třeba.</w:t>
      </w:r>
    </w:p>
    <w:p w14:paraId="5910CC10" w14:textId="77777777" w:rsidR="00177A1C" w:rsidRDefault="00177A1C" w:rsidP="00177A1C">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74716AC9" w14:textId="77777777" w:rsidR="00177A1C" w:rsidRDefault="00177A1C" w:rsidP="00177A1C">
      <w:pPr>
        <w:pStyle w:val="Odrka1-1"/>
      </w:pPr>
      <w:r>
        <w:t xml:space="preserve">Doklady prokazující splnění </w:t>
      </w:r>
      <w:r w:rsidRPr="00177A1C">
        <w:rPr>
          <w:b/>
        </w:rPr>
        <w:t>základní způsobilosti</w:t>
      </w:r>
      <w:r>
        <w:t>; čestné prohlášení může být poskytnuto ve formě formuláře obsaženého v Příloze č. 7 těchto Pokynů.</w:t>
      </w:r>
    </w:p>
    <w:p w14:paraId="3E1A8D37" w14:textId="77777777" w:rsidR="00177A1C" w:rsidRDefault="00177A1C" w:rsidP="00177A1C">
      <w:pPr>
        <w:pStyle w:val="Odrka1-1"/>
      </w:pPr>
      <w:r>
        <w:t xml:space="preserve">Doklady prokazující splnění </w:t>
      </w:r>
      <w:r w:rsidRPr="00177A1C">
        <w:rPr>
          <w:b/>
        </w:rPr>
        <w:t>profesní způsobilosti</w:t>
      </w:r>
      <w:r>
        <w:t>.</w:t>
      </w:r>
    </w:p>
    <w:p w14:paraId="24DAC6D3" w14:textId="71B33F86" w:rsidR="00177A1C" w:rsidRDefault="00177A1C" w:rsidP="00177A1C">
      <w:pPr>
        <w:pStyle w:val="Odrka1-1"/>
      </w:pPr>
      <w:r>
        <w:t xml:space="preserve">Doklady prokazující splnění </w:t>
      </w:r>
      <w:r w:rsidRPr="00177A1C">
        <w:rPr>
          <w:b/>
        </w:rPr>
        <w:t>technické kvalifikace</w:t>
      </w:r>
      <w:r>
        <w:t>, tj. seznam významných služeb a seznam stavebních prací ve formě formuláře obsaženého v Příloze č. 4 těchto Pokynů včetně osvědčení objednatelů</w:t>
      </w:r>
      <w:r w:rsidR="00C655FC">
        <w:t xml:space="preserve"> stavebních prací</w:t>
      </w:r>
      <w:r>
        <w:t>, seznam odborného personálu dodavatele ve formě formuláře obsaženého v Příloze č. 5 těchto Pokynů a profesní životopisy jednotlivých členů odborného personálu dodavatele ve formě formuláře obsaženého v Příloze č. 6 těchto Pokynů včetně požadovaných příloh.</w:t>
      </w:r>
    </w:p>
    <w:p w14:paraId="780A4392" w14:textId="77777777" w:rsidR="00177A1C" w:rsidRPr="00A471B6" w:rsidRDefault="00177A1C" w:rsidP="00177A1C">
      <w:pPr>
        <w:pStyle w:val="Odrka1-1"/>
      </w:pPr>
      <w:r>
        <w:t xml:space="preserve">Seznam jiných osob, jejichž prostřednictvím prokazuje dodavatel určitou část kvalifikace, ve formě formuláře obsaženého v Příloze č. 9 těchto Pokynů, a doklady </w:t>
      </w:r>
      <w:r w:rsidRPr="00A471B6">
        <w:t>vztahující se k těmto jiným osobám.</w:t>
      </w:r>
    </w:p>
    <w:p w14:paraId="3CCF3DB6" w14:textId="77777777" w:rsidR="00177A1C" w:rsidRPr="00A471B6" w:rsidRDefault="00177A1C" w:rsidP="00177A1C">
      <w:pPr>
        <w:pStyle w:val="Odrka1-1"/>
      </w:pPr>
      <w:r w:rsidRPr="00A471B6">
        <w:t>Údaje o poddodavatelích ve formě formuláře obsaženého v Příloze č. 2 těchto Pokynů.</w:t>
      </w:r>
    </w:p>
    <w:p w14:paraId="757F4AC0" w14:textId="77777777" w:rsidR="00177A1C" w:rsidRPr="00A471B6" w:rsidRDefault="00177A1C" w:rsidP="00177A1C">
      <w:pPr>
        <w:pStyle w:val="Odrka1-1"/>
      </w:pPr>
      <w:r w:rsidRPr="00A471B6">
        <w:t>Informace o tom, zda budou na staveništi působit zaměstnanci více než jednoho zhotovitele ve formě formuláře obsaženého v Příloze č. 8 těchto Pokynů.</w:t>
      </w:r>
    </w:p>
    <w:p w14:paraId="5C2F246F" w14:textId="0FA7A685" w:rsidR="007136B7" w:rsidRPr="00A471B6" w:rsidRDefault="00177A1C" w:rsidP="007136B7">
      <w:pPr>
        <w:pStyle w:val="Odrka1-1"/>
      </w:pPr>
      <w:r w:rsidRPr="00A471B6">
        <w:t>Harmonogram postupu prací zpracovaný podle požadavků zadavatele stanovených v článku 9.1 těchto Pokynů</w:t>
      </w:r>
      <w:r w:rsidR="00025E91" w:rsidRPr="00A471B6">
        <w:t>.</w:t>
      </w:r>
    </w:p>
    <w:p w14:paraId="7FC554FD" w14:textId="4BC1923B" w:rsidR="00177A1C" w:rsidRPr="00A471B6" w:rsidRDefault="00177A1C" w:rsidP="00177A1C">
      <w:pPr>
        <w:pStyle w:val="Odrka1-1"/>
      </w:pPr>
      <w:r w:rsidRPr="00A471B6">
        <w:t xml:space="preserve">Specifikace způsobu plnění předmětu veřejné zakázky dle čl. 9.1 těchto Pokynů. </w:t>
      </w:r>
    </w:p>
    <w:p w14:paraId="61197F1D" w14:textId="445EB91E" w:rsidR="001C7465" w:rsidRPr="00E805A3" w:rsidRDefault="001C7465" w:rsidP="001C7465">
      <w:pPr>
        <w:pStyle w:val="Odrka1-1"/>
      </w:pPr>
      <w:r w:rsidRPr="00A471B6">
        <w:rPr>
          <w:lang w:eastAsia="cs-CZ"/>
        </w:rPr>
        <w:t xml:space="preserve">Čestné prohlášení o splnění podmínek v souvislosti </w:t>
      </w:r>
      <w:r w:rsidR="00FB4860" w:rsidRPr="00A471B6">
        <w:rPr>
          <w:lang w:eastAsia="cs-CZ"/>
        </w:rPr>
        <w:t>s mezinárodními sankcemi</w:t>
      </w:r>
      <w:r w:rsidR="00FB4860" w:rsidRPr="00A471B6">
        <w:t xml:space="preserve"> </w:t>
      </w:r>
      <w:r w:rsidRPr="00A471B6">
        <w:t>zpracované ve formě formuláře obsaženého v příloze</w:t>
      </w:r>
      <w:r w:rsidRPr="00E805A3">
        <w:t xml:space="preserve"> č. 11 těchto Pokynů.</w:t>
      </w:r>
    </w:p>
    <w:p w14:paraId="397B520F" w14:textId="77777777" w:rsidR="00446A64" w:rsidRPr="00E805A3" w:rsidRDefault="00446A64" w:rsidP="00446A64">
      <w:pPr>
        <w:pStyle w:val="Odrka1-1"/>
      </w:pPr>
      <w:r w:rsidRPr="00E805A3">
        <w:t>Oceněné Požadavky na výkon nebo funkci, včetně Rekapitulace ceny, jež jsou obsaženy v Dílu 4 zadávací dokumentace.</w:t>
      </w:r>
    </w:p>
    <w:p w14:paraId="4B07CA7D" w14:textId="77777777" w:rsidR="00177A1C" w:rsidRDefault="00177A1C" w:rsidP="00177A1C">
      <w:pPr>
        <w:pStyle w:val="Odrka1-1"/>
      </w:pPr>
      <w:r>
        <w:t xml:space="preserve">Další dokumenty, dle uvážení dodavatele, na které nebyl prostor v </w:t>
      </w:r>
      <w:r w:rsidR="00446A64">
        <w:t>předcházejících částech nabídky</w:t>
      </w:r>
      <w:r>
        <w:t>.</w:t>
      </w:r>
    </w:p>
    <w:p w14:paraId="04EFEA5E" w14:textId="0F25C0DA" w:rsidR="00177A1C" w:rsidRDefault="00177A1C" w:rsidP="00177A1C">
      <w:pPr>
        <w:pStyle w:val="Text1-1"/>
      </w:pPr>
      <w:r>
        <w:t xml:space="preserve">Nabídky podané po uplynutí lhůty pro podání nabídky nebo podané </w:t>
      </w:r>
      <w:r w:rsidR="00E934E5">
        <w:t>jiným</w:t>
      </w:r>
      <w:r>
        <w:t xml:space="preserve"> než výše uvedeným způsobem, nebudou otevřeny</w:t>
      </w:r>
      <w:r w:rsidR="00610148">
        <w:t xml:space="preserve"> </w:t>
      </w:r>
      <w:r>
        <w:t>a v zadávacím řízení se k nim nepřihlíží.</w:t>
      </w:r>
    </w:p>
    <w:p w14:paraId="02FEBA2C" w14:textId="2B2B4D4A" w:rsidR="00177A1C" w:rsidRDefault="00177A1C" w:rsidP="00177A1C">
      <w:pPr>
        <w:pStyle w:val="Text1-1"/>
      </w:pPr>
      <w:r>
        <w:t>Nabídky musí obsahovat veškeré dokumenty uvedené v článku 12 těchto Pokynů, stejně tak jako veškeré ostatní dokumenty požadované zadavatelem a uvedené v zadávacích podmínkách této veřejné zakázky. Požadavky na strukturu nabídky uvedené v čl. 12.3 Pokynů</w:t>
      </w:r>
      <w:r w:rsidR="002F46C0">
        <w:t>, jakož i na grafickou podobu formulářů obsažených v přílohách těchto Pokynů,</w:t>
      </w:r>
      <w:r>
        <w:t xml:space="preserve"> mají doporučující charakter. Případné nedodržení uvedených formálních požadavků na členění nabídky</w:t>
      </w:r>
      <w:r w:rsidR="00DE7B42">
        <w:t>, případně doložení formulářů v jiné než předepsané grafické podobě, avšak obsahující všechny požadované údaje,</w:t>
      </w:r>
      <w:r>
        <w:t xml:space="preserve">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0138C8EF" w14:textId="69DC74EE" w:rsidR="00177A1C" w:rsidRDefault="00177A1C" w:rsidP="00177A1C">
      <w:pPr>
        <w:pStyle w:val="Text1-1"/>
      </w:pPr>
      <w:r>
        <w:t xml:space="preserve">Všechny dokumenty nabídky, které zadavatel požaduje předložit v kopii a u kterých tyto Pokyny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w:t>
      </w:r>
      <w:r w:rsidR="00D24193">
        <w:t>musí být</w:t>
      </w:r>
      <w:r>
        <w:t xml:space="preserve"> k nabídce připojeno</w:t>
      </w:r>
    </w:p>
    <w:p w14:paraId="7A812CF9" w14:textId="77777777" w:rsidR="0035531B" w:rsidRDefault="0035531B" w:rsidP="007038DC">
      <w:pPr>
        <w:pStyle w:val="Nadpis1-1"/>
      </w:pPr>
      <w:bookmarkStart w:id="17" w:name="_Toc230607739"/>
      <w:r>
        <w:t>POŽADAVKY NA ZPRACOVÁNÍ NABÍDKOVÉ CENY</w:t>
      </w:r>
      <w:bookmarkEnd w:id="17"/>
      <w:r>
        <w:t xml:space="preserve"> </w:t>
      </w:r>
    </w:p>
    <w:p w14:paraId="48A74D7A" w14:textId="77777777" w:rsidR="00A5091E" w:rsidRDefault="00A5091E" w:rsidP="00A5091E">
      <w:pPr>
        <w:pStyle w:val="Text1-1"/>
      </w:pPr>
      <w:r>
        <w:t xml:space="preserve">Nabídková cena bude pokrývat provedení všech prací nezbytných k řádnému provedení předmětu plnění této veřejné zakázky podle Smlouvy, těchto Pokynů a zadávacích podmínek této veřejné zakázky jako celku. </w:t>
      </w:r>
    </w:p>
    <w:p w14:paraId="5554263F" w14:textId="6520761A" w:rsidR="00A5091E" w:rsidRDefault="00A5091E" w:rsidP="00A5091E">
      <w:pPr>
        <w:pStyle w:val="Text1-1"/>
      </w:pPr>
      <w:r>
        <w:t xml:space="preserve">Dodavatelé ocení všechny položky požadavků na výkon nebo funkci </w:t>
      </w:r>
      <w:r w:rsidR="001B40E6">
        <w:t>(není-li v zadávací</w:t>
      </w:r>
      <w:r w:rsidR="00FA1983">
        <w:t>ch</w:t>
      </w:r>
      <w:r w:rsidR="001B40E6">
        <w:t xml:space="preserve"> </w:t>
      </w:r>
      <w:r w:rsidR="00FA1983">
        <w:t>podmínkách</w:t>
      </w:r>
      <w:r w:rsidR="001B40E6">
        <w:t xml:space="preserve"> stanoveno jinak) </w:t>
      </w:r>
      <w:r>
        <w:t xml:space="preserve">uvedené v Dílu 4 s názvem Požadavky na výkon nebo funkci s přihlédnutím k technickým specifikacím jednotlivých položek, včetně Rekapitulace ceny. Zadavatel je oprávněn po uchazeči požadovat písemné vysvětlení ceny jednotlivých SO a PS v případě, že cena nabídnutá za SO, PS bude indikovat, že by se mohlo jednat o mimořádně nízkou nabídkovou cenu (v takovém případě bude dodavatel povinen příslušný SO nebo PS rozepsat po jednotlivých složkách tak, aby prokázal reálnost kalkulovaných nákladů). Ceny jednotlivých položek Požadavků na výkon nebo funkci se uvedou bez DPH. Jednotlivé oceněné položky v Požadavcích na výkon nebo funkci se uvádějí v Kč se zaokrouhlením na 2 desetinná místa. </w:t>
      </w:r>
    </w:p>
    <w:p w14:paraId="2361FC62" w14:textId="5C48A907" w:rsidR="001F0289" w:rsidRPr="007007A8" w:rsidRDefault="001F0289" w:rsidP="00F03B0B">
      <w:pPr>
        <w:pStyle w:val="Text1-1"/>
      </w:pPr>
      <w:r w:rsidRPr="007007A8">
        <w:rPr>
          <w:b/>
        </w:rPr>
        <w:t xml:space="preserve">Zadavatel </w:t>
      </w:r>
      <w:r w:rsidR="0061052A" w:rsidRPr="007007A8">
        <w:rPr>
          <w:b/>
        </w:rPr>
        <w:t xml:space="preserve">neuvádí </w:t>
      </w:r>
      <w:r w:rsidRPr="007007A8">
        <w:rPr>
          <w:b/>
        </w:rPr>
        <w:t xml:space="preserve">výši předpokládané hodnoty </w:t>
      </w:r>
      <w:r w:rsidR="00D24193">
        <w:rPr>
          <w:b/>
        </w:rPr>
        <w:t xml:space="preserve">veřejné </w:t>
      </w:r>
      <w:r w:rsidRPr="007007A8">
        <w:rPr>
          <w:b/>
        </w:rPr>
        <w:t xml:space="preserve">zakázky. Zadavatel stanovuje závaznou zadávací podmínku tak, že částka </w:t>
      </w:r>
      <w:r w:rsidR="00F03B0B" w:rsidRPr="007007A8">
        <w:rPr>
          <w:b/>
        </w:rPr>
        <w:t>26 395 286</w:t>
      </w:r>
      <w:r w:rsidRPr="007007A8">
        <w:rPr>
          <w:b/>
        </w:rPr>
        <w:t>,- Kč je nejvyšší přípustnou nabídkovou cenou (bez DPH), a to pod sankcí vyloučení z další účasti v zadávacím řízení.</w:t>
      </w:r>
      <w:r w:rsidRPr="007007A8">
        <w:t xml:space="preserve"> Nabídková cena bude v Dopise nabídky uvedena v Kč bez DPH, a to jako součet ceny za zpracování projektové dokumentace bez DPH, ceny za výkon dozoru </w:t>
      </w:r>
      <w:r w:rsidR="0089478B" w:rsidRPr="007007A8">
        <w:t xml:space="preserve">projektanta </w:t>
      </w:r>
      <w:r w:rsidRPr="007007A8">
        <w:t>bez DPH a ceny za zhotovení stavby bez DPH. Nabídková cena bude v nabídce zaokrouhlená na dvě desetinná místa.</w:t>
      </w:r>
    </w:p>
    <w:p w14:paraId="3E375CE2" w14:textId="77777777" w:rsidR="0035531B" w:rsidRDefault="0035531B" w:rsidP="007038DC">
      <w:pPr>
        <w:pStyle w:val="Nadpis1-1"/>
      </w:pPr>
      <w:bookmarkStart w:id="18" w:name="_Toc230607740"/>
      <w:r>
        <w:t>VARIANTY NABÍDKY</w:t>
      </w:r>
      <w:bookmarkEnd w:id="18"/>
    </w:p>
    <w:p w14:paraId="6CF32968" w14:textId="77777777" w:rsidR="0035531B" w:rsidRDefault="0035531B" w:rsidP="0035531B">
      <w:pPr>
        <w:pStyle w:val="Text1-1"/>
      </w:pPr>
      <w:r>
        <w:t xml:space="preserve">Zadavatel nepřipouští předložení varianty nabídky. </w:t>
      </w:r>
    </w:p>
    <w:p w14:paraId="47887CC8" w14:textId="77777777" w:rsidR="0035531B" w:rsidRDefault="0035531B" w:rsidP="007038DC">
      <w:pPr>
        <w:pStyle w:val="Nadpis1-1"/>
      </w:pPr>
      <w:bookmarkStart w:id="19" w:name="_Toc230607741"/>
      <w:r>
        <w:t>OTEVÍRÁNÍ NABÍDEK</w:t>
      </w:r>
      <w:bookmarkEnd w:id="19"/>
      <w:r>
        <w:t xml:space="preserve"> </w:t>
      </w:r>
    </w:p>
    <w:p w14:paraId="5A27E430"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769F5FB" w14:textId="77777777" w:rsidR="0035531B" w:rsidRDefault="0035531B" w:rsidP="007038DC">
      <w:pPr>
        <w:pStyle w:val="Nadpis1-1"/>
      </w:pPr>
      <w:bookmarkStart w:id="20" w:name="_Toc230607742"/>
      <w:r>
        <w:t>POSOUZENÍ SPLNĚNÍ PODMÍNEK ÚČASTI</w:t>
      </w:r>
      <w:bookmarkEnd w:id="20"/>
    </w:p>
    <w:p w14:paraId="470E7147" w14:textId="77777777" w:rsidR="001A4B1E" w:rsidRDefault="001A4B1E" w:rsidP="001A4B1E">
      <w:pPr>
        <w:pStyle w:val="Text1-1"/>
      </w:pPr>
      <w:r>
        <w:t>Posouzení splnění podmínek účasti v zadávacím řízení může být provedeno až po hodnocení nabídek.</w:t>
      </w:r>
    </w:p>
    <w:p w14:paraId="101C9B7E" w14:textId="58DC50F7" w:rsidR="001A4B1E" w:rsidRDefault="001A4B1E" w:rsidP="001A4B1E">
      <w:pPr>
        <w:pStyle w:val="Text1-1"/>
      </w:pPr>
      <w:r>
        <w:t xml:space="preserve">Zadavatel je oprávněn ověřovat věrohodnost </w:t>
      </w:r>
      <w:r w:rsidR="00610148">
        <w:t xml:space="preserve">účastníkem </w:t>
      </w:r>
      <w:r>
        <w:t>poskytnutých údajů a dokladů a rovněž si je i sám opatřovat</w:t>
      </w:r>
      <w:r w:rsidR="00610148">
        <w:t xml:space="preserve">, </w:t>
      </w:r>
      <w:r w:rsidR="00610148" w:rsidRPr="004039B9">
        <w:t>pokud nejde o údaje</w:t>
      </w:r>
      <w:r w:rsidR="00610148">
        <w:t xml:space="preserve"> a</w:t>
      </w:r>
      <w:r w:rsidR="00610148"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r w:rsidR="00610148">
        <w:t>, to však neplatí pro</w:t>
      </w:r>
      <w:r w:rsidR="00610148" w:rsidRPr="00E86BE3">
        <w:rPr>
          <w:b/>
        </w:rPr>
        <w:t xml:space="preserve"> </w:t>
      </w:r>
      <w:r w:rsidR="00610148" w:rsidRPr="000C68DF">
        <w:t>posouzení skutečností rozhodných pro složení jistoty</w:t>
      </w:r>
      <w:r w:rsidR="00610148">
        <w:t xml:space="preserve"> za nabídku</w:t>
      </w:r>
      <w:r>
        <w:t>. Za objasnění se považuje i oprava položkového rozpočtu oceněných Požadavků na výkon nebo funkci, pokud nebude dotčena celková nabídková cena. Provedení změny položkového rozpočtu (včetně ocenění dosud neoceněných položek nebo změny ocenění položek, které již oceněny byly) je možno provést pouze na základě výzvy zadavatele.</w:t>
      </w:r>
    </w:p>
    <w:p w14:paraId="3485FD6D" w14:textId="77777777" w:rsidR="001A4B1E" w:rsidRDefault="001A4B1E" w:rsidP="001A4B1E">
      <w:pPr>
        <w:pStyle w:val="Text1-1"/>
      </w:pPr>
      <w:r>
        <w:t>Předmětem posouzení bude i posouzení výše nabídkových cen ve vztahu k předmětu veřejné zakázky. Bude-li to nezbytné a potřebné vzhledem k výším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w:t>
      </w:r>
    </w:p>
    <w:p w14:paraId="13581179" w14:textId="77777777" w:rsidR="0035531B" w:rsidRDefault="001A4B1E" w:rsidP="001A4B1E">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34A2FE63" w14:textId="77777777" w:rsidR="0035531B" w:rsidRDefault="0035531B" w:rsidP="007038DC">
      <w:pPr>
        <w:pStyle w:val="Nadpis1-1"/>
      </w:pPr>
      <w:bookmarkStart w:id="21" w:name="_Toc230607743"/>
      <w:r>
        <w:t>HODNOCENÍ NABÍDEK</w:t>
      </w:r>
      <w:bookmarkEnd w:id="21"/>
    </w:p>
    <w:p w14:paraId="6C05F4FA" w14:textId="77777777" w:rsidR="001A4B1E" w:rsidRDefault="001A4B1E" w:rsidP="001A4B1E">
      <w:pPr>
        <w:pStyle w:val="Text1-1"/>
      </w:pPr>
      <w:r>
        <w:t>Nabídky budou hodnoceny podle jejich ekonomické výhodnosti. Ekonomickou výhodnost bude zadavatel hodnotit podle nejnižší nabídkové ceny.</w:t>
      </w:r>
    </w:p>
    <w:p w14:paraId="3B9412EE" w14:textId="77777777" w:rsidR="0035531B" w:rsidRDefault="001A4B1E" w:rsidP="001A4B1E">
      <w:pPr>
        <w:pStyle w:val="Text1-1"/>
      </w:pPr>
      <w:r>
        <w:t>V rámci hodnotícího kritéria bude hodnocena výše nabídkové ceny v Kč bez DPH ve smyslu odst. 13.3 těchto Pokynů uvedená v Dopise nabídky. Jako nejvýhodnější bude hodnocena nabídka s nejnižší nabídkovou cenou v Kč bez DPH uvedenou v Dopise nabídky jako Cena Díla bez DPH ze všech hodnocených nabídek. Ostatní nabídky budou seřazeny v pořadí dle výše jejich nabídkových cen v Kč bez DPH uvedených v Dopise nabídky od nabídky s druhou nejnižší nabídkovou cenou po nabídku s nejvyšší nabídkovou cenou</w:t>
      </w:r>
      <w:r w:rsidR="0035531B">
        <w:t>.</w:t>
      </w:r>
      <w:r w:rsidR="00FA1983">
        <w:t xml:space="preserve"> </w:t>
      </w:r>
      <w:r w:rsidR="00FA1983" w:rsidRPr="00DB4E5F">
        <w:t>Pokud by měly být dvě nebo více nabídek hodnoceny jako nejlepší z důvodu shodné nejnižší nabídkové ceny,</w:t>
      </w:r>
      <w:r w:rsidR="00FA1983" w:rsidRPr="000B5343">
        <w:rPr>
          <w:rFonts w:ascii="Verdana" w:hAnsi="Verdana"/>
          <w:iCs/>
        </w:rPr>
        <w:t xml:space="preserve"> </w:t>
      </w:r>
      <w:r w:rsidR="00FA1983" w:rsidRPr="005B01DC">
        <w:rPr>
          <w:rFonts w:ascii="Verdana" w:hAnsi="Verdana"/>
          <w:iCs/>
        </w:rPr>
        <w:t>rozhodne o lepším pořadí konkurenčních nabídek čas podání nabídek (přednější pořadí ve výsledku hodnocení tedy získá nabídka s dřívějším časem podání)</w:t>
      </w:r>
      <w:r w:rsidR="00FA1983" w:rsidRPr="00DB4E5F">
        <w:t>.</w:t>
      </w:r>
    </w:p>
    <w:p w14:paraId="3AA714E5" w14:textId="77777777" w:rsidR="0035531B" w:rsidRDefault="0035531B" w:rsidP="007038DC">
      <w:pPr>
        <w:pStyle w:val="Nadpis1-1"/>
      </w:pPr>
      <w:bookmarkStart w:id="22" w:name="_Toc230607744"/>
      <w:r>
        <w:t>ZRUŠENÍ ZADÁVACÍHO ŘÍZENÍ</w:t>
      </w:r>
      <w:bookmarkEnd w:id="22"/>
    </w:p>
    <w:p w14:paraId="36D96644" w14:textId="77777777" w:rsidR="0035531B" w:rsidRDefault="0035531B" w:rsidP="0035531B">
      <w:pPr>
        <w:pStyle w:val="Text1-1"/>
      </w:pPr>
      <w:r>
        <w:t>Důvody pro zrušení zadávacího řízení této veřejné zakázky upravuje § 127 ZZVZ.</w:t>
      </w:r>
    </w:p>
    <w:p w14:paraId="4D3506B5" w14:textId="77777777" w:rsidR="0035531B" w:rsidRPr="00F03B0B" w:rsidRDefault="0035531B" w:rsidP="0035531B">
      <w:pPr>
        <w:pStyle w:val="Text1-1"/>
      </w:pPr>
      <w:r>
        <w:t>V souladu</w:t>
      </w:r>
      <w:r w:rsidR="00845C50">
        <w:t xml:space="preserve"> s </w:t>
      </w:r>
      <w:r>
        <w:t xml:space="preserve">§ 170 ZZVZ si zadavatel vyhrazuje právo zrušit zadávací řízení této veřejné </w:t>
      </w:r>
      <w:r w:rsidRPr="00F03B0B">
        <w:t>zakázky i bez naplnění důvodů podle § 127 ZZVZ kdykoliv před uzavřením smlouvy na plnění této veřejné zakázky.</w:t>
      </w:r>
    </w:p>
    <w:p w14:paraId="3ADAAB7B" w14:textId="3A764375" w:rsidR="00D60F62" w:rsidRPr="00F03B0B" w:rsidRDefault="00D60F62" w:rsidP="00F03B0B">
      <w:pPr>
        <w:pStyle w:val="Text1-1"/>
      </w:pPr>
      <w:r w:rsidRPr="00F03B0B">
        <w:t>Zadavatel si mimo jiné vyhrazuje právo zrušit zadávací řízení v případě, že k hodnocení připadnou pouze nabídky s nabídkovou cenou převyšující nejvyšší přípustnou nabídkovou cenu uvedenou v čl. 5.3 těchto Pokynů.</w:t>
      </w:r>
    </w:p>
    <w:p w14:paraId="28E1FF09" w14:textId="77777777" w:rsidR="0035531B" w:rsidRDefault="0035531B" w:rsidP="007038DC">
      <w:pPr>
        <w:pStyle w:val="Nadpis1-1"/>
      </w:pPr>
      <w:bookmarkStart w:id="23" w:name="_Toc230607745"/>
      <w:r>
        <w:t>UZAVŘENÍ SMLOUVY</w:t>
      </w:r>
      <w:bookmarkEnd w:id="23"/>
    </w:p>
    <w:p w14:paraId="0101BE10" w14:textId="77777777" w:rsidR="001A4B1E" w:rsidRDefault="001A4B1E" w:rsidP="001A4B1E">
      <w:pPr>
        <w:pStyle w:val="Text1-1"/>
      </w:pPr>
      <w:r>
        <w:t xml:space="preserve">Uzavření smlouvy s vybraným dodavatelem upravuje § 124 ZZVZ. Smlouva bude uzavřena písemně v souladu s nabídkou vybraného dodavatele a v podobě uvedené v dílu 2 této zadávací dokumentace s názvem Smlouva o dílo. </w:t>
      </w:r>
    </w:p>
    <w:p w14:paraId="3AE50B5C" w14:textId="485D385E" w:rsidR="001A4B1E" w:rsidRPr="00811F25" w:rsidRDefault="001A4B1E" w:rsidP="001A4B1E">
      <w:pPr>
        <w:pStyle w:val="Text1-1"/>
      </w:pPr>
      <w:r>
        <w:t>Vybraný dodavatel je před uzavřením Smlouvy povinen poskytnout zadavateli nezbytnou součinnost, především pak před podpisem Smlouvy ze strany objednatele předložit prostřednictvím elektronického nástroje E-ZAK na adrese:</w:t>
      </w:r>
      <w:r w:rsidR="00F24F8E">
        <w:t xml:space="preserve"> </w:t>
      </w:r>
      <w:hyperlink r:id="rId23" w:history="1">
        <w:r w:rsidR="00B173BF" w:rsidRPr="00A6336E">
          <w:rPr>
            <w:rStyle w:val="Hypertextovodkaz"/>
            <w:noProof w:val="0"/>
          </w:rPr>
          <w:t>https://zakazky.spravazeleznic.cz/</w:t>
        </w:r>
      </w:hyperlink>
      <w:r>
        <w:t>, případně jinou formou písemné elektronické komunikace (zadavatel preferuje komunikaci prostřednictvím elektronického nástroje E-ZAK) dokumenty uvedené v článku 19.3 a případně i v článku 19.4</w:t>
      </w:r>
      <w:r w:rsidR="009246F5">
        <w:t xml:space="preserve"> až </w:t>
      </w:r>
      <w:r w:rsidR="00555747">
        <w:t>19.9</w:t>
      </w:r>
      <w:r>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w:t>
      </w:r>
      <w:bookmarkStart w:id="24" w:name="_Hlk191392485"/>
      <w:r w:rsidR="00396D7F">
        <w:t>ekonomicky</w:t>
      </w:r>
      <w:bookmarkEnd w:id="24"/>
      <w:r w:rsidR="00396D7F">
        <w:t xml:space="preserve"> </w:t>
      </w:r>
      <w:r>
        <w:t>nejv</w:t>
      </w:r>
      <w:r w:rsidR="00396D7F">
        <w:t>ý</w:t>
      </w:r>
      <w:r>
        <w:t>hodnější</w:t>
      </w:r>
      <w:r w:rsidR="009A3662">
        <w:t xml:space="preserve"> </w:t>
      </w:r>
      <w:bookmarkStart w:id="25" w:name="_Hlk191392503"/>
      <w:r w:rsidR="009A3662">
        <w:t>podle výsledku hodnocení nabídek</w:t>
      </w:r>
      <w:bookmarkEnd w:id="25"/>
      <w:r>
        <w:t>, a to bez ohledu na to, zda byl výběr formálně oznámen či nikoli). Zadavatel po poskytnutí výše uvedené součinnosti oznámí výběr nejv</w:t>
      </w:r>
      <w:r w:rsidR="00A671AA">
        <w:t>ý</w:t>
      </w:r>
      <w:r>
        <w:t xml:space="preserve">hodnější nabídky. </w:t>
      </w:r>
      <w:r w:rsidR="00610148">
        <w:t xml:space="preserve">Bez ohledu na výše uvedené si však zadavatel vyhrazuje možnost v případě potřeby postupovat v souladu s § 123 odst. 2 ZZVZ. </w:t>
      </w:r>
      <w:r w:rsidR="00610148" w:rsidRPr="007B3D4D">
        <w:t xml:space="preserve">Pokud vybraný dodavatel odmítne uzavřít smlouvu nebo zadavateli neposkytne </w:t>
      </w:r>
      <w:r w:rsidR="00610148">
        <w:t xml:space="preserve">řádnou </w:t>
      </w:r>
      <w:r w:rsidR="00610148" w:rsidRPr="007B3D4D">
        <w:t xml:space="preserve">součinnost k jejímu uzavření </w:t>
      </w:r>
      <w:r>
        <w:t>(</w:t>
      </w:r>
      <w:r w:rsidR="00610148">
        <w:t xml:space="preserve">např. nepředloží některý </w:t>
      </w:r>
      <w:r>
        <w:t>z požadovaných dokumentů vůbec nebo v náležité podobě)</w:t>
      </w:r>
      <w:r w:rsidR="00610148">
        <w:t>,</w:t>
      </w:r>
      <w:r>
        <w:t xml:space="preserve"> zadavatel vyloučí vybraného dodavatele z účasti v zadávacím řízení a zadavatel může v souladu s § 125 odst. 1 ZZVZ uzavřít Smlouvu s účastníkem zadávacího řízení, který se umístil jako další v pořadí</w:t>
      </w:r>
      <w:r w:rsidRPr="00811F25">
        <w:t xml:space="preserve">. </w:t>
      </w:r>
      <w:r w:rsidR="00811F25" w:rsidRPr="00811F25">
        <w:rPr>
          <w:rStyle w:val="Tun9b"/>
          <w:b w:val="0"/>
        </w:rPr>
        <w:t>Zadavatel je oprávněn v písemné výzvě určit další doklady, které je vybraný dodavatel povinen předložit v souladu s § 122 odst. 4 ZZVZ.</w:t>
      </w:r>
      <w:r w:rsidR="00811F25" w:rsidRPr="00811F25">
        <w:rPr>
          <w:rStyle w:val="Tun9b"/>
        </w:rPr>
        <w:t xml:space="preserve"> </w:t>
      </w:r>
      <w:r w:rsidRPr="00811F25">
        <w:t xml:space="preserve">Zadavatel upozorňuje, že je vázán § </w:t>
      </w:r>
      <w:r w:rsidR="004D6857" w:rsidRPr="00811F25">
        <w:t>211 ZZVZ</w:t>
      </w:r>
      <w:r w:rsidRPr="00811F25">
        <w:t xml:space="preserve"> stanovujícím povinnost písemné elektronické komunikace mezi zadavatelem a dodavatelem, která se vztahuje na veškeré předkládané doklady, včetně dokladů předkládaných vybraným dodavatelem na základě výzvy dle § 122 ZZVZ. </w:t>
      </w:r>
      <w:r w:rsidR="001C6C39" w:rsidRPr="00811F25">
        <w:rPr>
          <w:rStyle w:val="Tun9b"/>
          <w:b w:val="0"/>
        </w:rPr>
        <w:t>Pokud je požadován</w:t>
      </w:r>
      <w:r w:rsidR="001C6C39" w:rsidRPr="00811F25">
        <w:rPr>
          <w:rStyle w:val="Tun9b"/>
        </w:rPr>
        <w:t xml:space="preserve"> </w:t>
      </w:r>
      <w:r w:rsidR="001C6C39" w:rsidRPr="00811F25">
        <w:t>o</w:t>
      </w:r>
      <w:r w:rsidRPr="00811F25">
        <w:t>riginál nebo úředně ověřená kopie dokladu</w:t>
      </w:r>
      <w:r w:rsidR="001C6C39" w:rsidRPr="00811F25">
        <w:t>,</w:t>
      </w:r>
      <w:r w:rsidRPr="00811F25">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7FF18DF4" w14:textId="77777777" w:rsidR="001A4B1E" w:rsidRDefault="001A4B1E" w:rsidP="001A4B1E">
      <w:pPr>
        <w:pStyle w:val="Text1-1"/>
      </w:pPr>
      <w:r>
        <w:t>Vybraný dodavatel je povinen na základě písemné výzvy jako podmínku pro uzavření Smlouvy poskytnout zadavateli řádnou součinnost, která spočívá zejména v předložení následujících dokumentů:</w:t>
      </w:r>
    </w:p>
    <w:p w14:paraId="7205659F" w14:textId="005DD399" w:rsidR="001C6C39" w:rsidRDefault="001C6C39" w:rsidP="009F15E5">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53831E52" w14:textId="66A67C35" w:rsidR="001A4B1E" w:rsidRDefault="001A4B1E" w:rsidP="009F15E5">
      <w:pPr>
        <w:pStyle w:val="Odrka1-1"/>
      </w:pPr>
      <w:r>
        <w:t xml:space="preserve">originálu </w:t>
      </w:r>
      <w:r w:rsidR="001C6C39" w:rsidRPr="005D6606">
        <w:t>nebo úředně ověřené kopi</w:t>
      </w:r>
      <w:r w:rsidR="001C6C39">
        <w:t>e</w:t>
      </w:r>
      <w:r w:rsidR="001C6C39" w:rsidRPr="005D6606">
        <w:t xml:space="preserve"> </w:t>
      </w:r>
      <w:r>
        <w:t xml:space="preserve">bankovní </w:t>
      </w:r>
      <w:r w:rsidR="00800D6C">
        <w:t xml:space="preserve">nebo pojistné </w:t>
      </w:r>
      <w:r>
        <w:t xml:space="preserve">záruky za provedení díla ve výši stanovené </w:t>
      </w:r>
      <w:r w:rsidR="00800164">
        <w:t>v Příloze k nabídce a splňující požadavky stanovené v pod-článku 4.2 Zvláštních podmínek</w:t>
      </w:r>
      <w:r>
        <w:t xml:space="preserve">; bankovní </w:t>
      </w:r>
      <w:r w:rsidR="00800D6C">
        <w:t xml:space="preserve">nebo pojistnou </w:t>
      </w:r>
      <w:r>
        <w:t>záruku vybraný dodavatel předloží až po uplynutí lhůty ve smyslu § 246 ZZVZ, ve které zadavatel nesmí uzavřít smlouvu;</w:t>
      </w:r>
    </w:p>
    <w:p w14:paraId="682F214E" w14:textId="6620E4B1" w:rsidR="001A4B1E" w:rsidRDefault="001A4B1E" w:rsidP="009F15E5">
      <w:pPr>
        <w:pStyle w:val="Odrka1-1"/>
      </w:pPr>
      <w:r>
        <w:t xml:space="preserve">vybraným dodavatelem vyplněné Přílohy č. </w:t>
      </w:r>
      <w:r w:rsidR="00800164">
        <w:t>2</w:t>
      </w:r>
      <w:r>
        <w:t xml:space="preserve"> Smlouvy o dílo s názvem Oprávněné osoby, a to 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p>
    <w:p w14:paraId="731D8E4A" w14:textId="77777777" w:rsidR="001A4B1E" w:rsidRDefault="001A4B1E" w:rsidP="009F15E5">
      <w:pPr>
        <w:pStyle w:val="Odrka1-1"/>
      </w:pPr>
      <w:r>
        <w:t xml:space="preserve">vybraným dodavatelem vyplněné Přílohy č. </w:t>
      </w:r>
      <w:r w:rsidR="00800164">
        <w:t>3</w:t>
      </w:r>
      <w:r>
        <w:t xml:space="preserve"> Smlouvy o dílo s názvem Seznam poddodavatelů, a to ve formátu umožňujícím editaci;</w:t>
      </w:r>
    </w:p>
    <w:p w14:paraId="2C8433E5" w14:textId="0E80CE4E" w:rsidR="001A4B1E" w:rsidRDefault="001A4B1E" w:rsidP="009F15E5">
      <w:pPr>
        <w:pStyle w:val="Odrka1-1"/>
      </w:pPr>
      <w:r>
        <w:t xml:space="preserve">kopií </w:t>
      </w:r>
      <w:r w:rsidR="001C6C39">
        <w:t xml:space="preserve">smluv s poddodavateli nebo poddodavateli </w:t>
      </w:r>
      <w:r w:rsidR="001C6C39" w:rsidRPr="008578B0">
        <w:t>podepsan</w:t>
      </w:r>
      <w:r w:rsidR="001C6C39">
        <w:t>ých</w:t>
      </w:r>
      <w:r w:rsidR="001C6C39" w:rsidRPr="008578B0">
        <w:t xml:space="preserve"> potvrzení o jej</w:t>
      </w:r>
      <w:r w:rsidR="001C6C39">
        <w:t>ich</w:t>
      </w:r>
      <w:r w:rsidR="001C6C39" w:rsidRPr="008578B0">
        <w:t xml:space="preserve"> existenci</w:t>
      </w:r>
      <w:r w:rsidR="001C6C39">
        <w:t xml:space="preserve"> nebo </w:t>
      </w:r>
      <w:r>
        <w:t xml:space="preserve">písemných závazků poddodavatelů uvedených v Příloze č. </w:t>
      </w:r>
      <w:r w:rsidR="00800164">
        <w:t>3</w:t>
      </w:r>
      <w:r>
        <w:t xml:space="preserve"> Smlouvy o dílo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w:t>
      </w:r>
      <w:r w:rsidR="00800164">
        <w:t>3</w:t>
      </w:r>
      <w:r>
        <w:t xml:space="preserve"> Smlouvy o dílo souhlasí se svým budoucím zapojením do plnění předmětu veřejné zakázky a jsou připraveni své konkrétně specifikované plnění poskytnout;</w:t>
      </w:r>
    </w:p>
    <w:p w14:paraId="313EF1AF" w14:textId="3E0D00AA" w:rsidR="001A4B1E" w:rsidRDefault="001A4B1E" w:rsidP="009F15E5">
      <w:pPr>
        <w:pStyle w:val="Odrka1-1"/>
      </w:pPr>
      <w:r>
        <w:t>kopie</w:t>
      </w:r>
      <w:r w:rsidR="004B05DC" w:rsidRPr="004B05DC">
        <w:t xml:space="preserve"> </w:t>
      </w:r>
      <w:r w:rsidR="004B05DC">
        <w:t xml:space="preserve">dokladu </w:t>
      </w:r>
      <w:r w:rsidR="004B05DC" w:rsidRPr="00B118B5">
        <w:t>o úspěšném složení zkoušky z odborné způsobilosti k výkonu činností v</w:t>
      </w:r>
      <w:r w:rsidR="004B05DC">
        <w:t> </w:t>
      </w:r>
      <w:r w:rsidR="004B05DC" w:rsidRPr="00B118B5">
        <w:t>elektrotechnice</w:t>
      </w:r>
      <w:r w:rsidR="004B05DC">
        <w:t xml:space="preserve"> pro osobu znalou pro řízení činnosti dle § 19 odst. 2 zák. 250/2021 Sb., </w:t>
      </w:r>
      <w:r w:rsidR="004B05DC" w:rsidRPr="008979C9">
        <w:t>o bezpečnosti práce v souvislosti s provozem vyhrazených technických zařízení a o změně souvisejících zákonů</w:t>
      </w:r>
      <w:r w:rsidR="004B05DC">
        <w:t xml:space="preserve">, </w:t>
      </w:r>
      <w:r w:rsidR="00803E68">
        <w:t xml:space="preserve">resp. pro vedoucího elektrotechnika dle § 7 nařízení vlády </w:t>
      </w:r>
      <w:r w:rsidR="00803E68" w:rsidRPr="00705E91">
        <w:t>č. 194/2022 Sb., o požadavcích na odbornou způsobilost k výkonu činnosti na elektrických zařízeních a na odbornou způsobilost v elektrotechnice</w:t>
      </w:r>
      <w:r w:rsidR="00803E68">
        <w:t xml:space="preserve">, </w:t>
      </w:r>
      <w:r w:rsidR="004B05DC">
        <w:t>nebo</w:t>
      </w:r>
      <w:r>
        <w:t xml:space="preserve"> dokladu o elektrotechnické kvalifikaci při činnostech na </w:t>
      </w:r>
      <w:r w:rsidR="00803E68">
        <w:t xml:space="preserve">vyhrazených </w:t>
      </w:r>
      <w:r>
        <w:t>technických zařízeních dle vyhlášky č. 50/1978 Sb., o odborné způsobilosti v elektrotechnice, ve znění pozdějších předpisů, § 10 požadovaná kvalifikace - Pracovníci pro samostatné projektování a pracovníci pro řízení projektování</w:t>
      </w:r>
      <w:r w:rsidR="00A7514D">
        <w:t>.</w:t>
      </w:r>
    </w:p>
    <w:p w14:paraId="2D3260AD" w14:textId="5E95DF59" w:rsidR="001A4B1E" w:rsidRDefault="001A4B1E" w:rsidP="009F15E5">
      <w:pPr>
        <w:pStyle w:val="Text1-1"/>
        <w:numPr>
          <w:ilvl w:val="0"/>
          <w:numId w:val="0"/>
        </w:numPr>
        <w:ind w:left="737"/>
      </w:pPr>
      <w:r>
        <w:t xml:space="preserve">Zadavatel upřesňuje, že pokud bude </w:t>
      </w:r>
      <w:r w:rsidR="001C6C39">
        <w:t>některý doklad</w:t>
      </w:r>
      <w:r>
        <w:t xml:space="preserve"> doložen již v nabídce nebo v průběhu zadávacího řízení, zadavatel k jeho předkládání nebude vybraného dodavatele vyzývat.</w:t>
      </w:r>
    </w:p>
    <w:p w14:paraId="5E600D0E" w14:textId="77777777" w:rsidR="00F02E62" w:rsidRDefault="00F02E62" w:rsidP="00EF6038">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25E1ACD3" w14:textId="77777777" w:rsidR="00F02E62" w:rsidRDefault="00F02E62" w:rsidP="00F02E62">
      <w:pPr>
        <w:pStyle w:val="Textbezslovn"/>
      </w:pPr>
      <w:r>
        <w:t xml:space="preserve">a) ke sdělení identifikačních údajů všech osob, které jsou jeho skutečným majitelem, a </w:t>
      </w:r>
    </w:p>
    <w:p w14:paraId="5DAFF337" w14:textId="77777777" w:rsidR="00F02E62" w:rsidRDefault="00F02E62" w:rsidP="00F02E62">
      <w:pPr>
        <w:pStyle w:val="Textbezslovn"/>
      </w:pPr>
      <w:r>
        <w:t xml:space="preserve">b) k předložení dokladů, z nichž vyplývá vztah všech osob podle předchozího písmene a) k dodavateli; těmito doklady jsou zejména: </w:t>
      </w:r>
    </w:p>
    <w:p w14:paraId="421279A5" w14:textId="77777777" w:rsidR="00F02E62" w:rsidRDefault="00F02E62" w:rsidP="00F02E62">
      <w:pPr>
        <w:pStyle w:val="Odrka1-2-"/>
      </w:pPr>
      <w:r>
        <w:t xml:space="preserve">výpis ze zahraniční evidence obdobné veřejnému rejstříku, </w:t>
      </w:r>
    </w:p>
    <w:p w14:paraId="59D181A9" w14:textId="77777777" w:rsidR="00F02E62" w:rsidRDefault="00F02E62" w:rsidP="00F02E62">
      <w:pPr>
        <w:pStyle w:val="Odrka1-2-"/>
      </w:pPr>
      <w:r>
        <w:t xml:space="preserve">seznam akcionářů, </w:t>
      </w:r>
    </w:p>
    <w:p w14:paraId="55681E9D" w14:textId="77777777" w:rsidR="00F02E62" w:rsidRDefault="00F02E62" w:rsidP="00F02E62">
      <w:pPr>
        <w:pStyle w:val="Odrka1-2-"/>
      </w:pPr>
      <w:r>
        <w:t xml:space="preserve">rozhodnutí statutárního orgánu o vyplacení podílu na zisku, </w:t>
      </w:r>
    </w:p>
    <w:p w14:paraId="166B4E4C" w14:textId="77777777" w:rsidR="00F02E62" w:rsidRDefault="00F02E62" w:rsidP="00F02E62">
      <w:pPr>
        <w:pStyle w:val="Odrka1-2-"/>
      </w:pPr>
      <w:r>
        <w:t>společenská smlouva, zakladatelská listina nebo stanovy.</w:t>
      </w:r>
    </w:p>
    <w:p w14:paraId="2DA7643F" w14:textId="34B45540" w:rsidR="00F02E62" w:rsidRDefault="00F02E62" w:rsidP="00F02E62">
      <w:pPr>
        <w:pStyle w:val="Text1-1"/>
        <w:numPr>
          <w:ilvl w:val="0"/>
          <w:numId w:val="0"/>
        </w:numPr>
        <w:ind w:left="737"/>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A8087A">
        <w:t>.</w:t>
      </w:r>
    </w:p>
    <w:p w14:paraId="4685CF92" w14:textId="1AFDC90F" w:rsidR="00A8087A" w:rsidRDefault="00A8087A" w:rsidP="001A4B1E">
      <w:pPr>
        <w:pStyle w:val="Text1-1"/>
      </w:pPr>
      <w:r>
        <w:t>Za účelem splnění povinností dle § 4b zákona o střetu zájmů zadavatel bude postupovat podle předchozího článku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t xml:space="preserve">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p>
    <w:p w14:paraId="09BD85EE" w14:textId="44247ABF" w:rsidR="001A4B1E" w:rsidRDefault="001A4B1E" w:rsidP="001A4B1E">
      <w:pPr>
        <w:pStyle w:val="Text1-1"/>
      </w:pPr>
      <w:r>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p>
    <w:p w14:paraId="230019CC" w14:textId="55261BF3" w:rsidR="00A17C58" w:rsidRDefault="001A4B1E" w:rsidP="00A17C58">
      <w:pPr>
        <w:pStyle w:val="Text1-1"/>
      </w:pPr>
      <w:r>
        <w:t xml:space="preserve">Zadavatel u vybraného dodavatele ověří naplnění důvodu pro vyloučení podle § 48 odst. 7 ZZVZ. Vybraný dodavatel, který </w:t>
      </w:r>
      <w:r w:rsidR="00603073">
        <w:t xml:space="preserve">je zahraniční právnickou osobou a který </w:t>
      </w:r>
      <w:r>
        <w:t>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p>
    <w:p w14:paraId="4DDD1B3C" w14:textId="2F26760A" w:rsidR="00A8087A" w:rsidRDefault="00A8087A" w:rsidP="001A4B1E">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824843" w:rsidRPr="00824843">
        <w:t xml:space="preserve"> </w:t>
      </w:r>
      <w:r w:rsidR="00824843">
        <w:t xml:space="preserve">mezinárodní </w:t>
      </w:r>
      <w:r w:rsidR="00824843" w:rsidRPr="000C72CF">
        <w:t>sankce, zákaz zadání veřejné zakázky</w:t>
      </w:r>
      <w:r>
        <w:t>).</w:t>
      </w:r>
    </w:p>
    <w:p w14:paraId="718B3299" w14:textId="3B9EC76F" w:rsidR="00555747" w:rsidRDefault="00555747" w:rsidP="001A4B1E">
      <w:pPr>
        <w:pStyle w:val="Text1-1"/>
      </w:pPr>
      <w:r>
        <w:t xml:space="preserve">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w:t>
      </w:r>
      <w:r w:rsidRPr="00F03B0B">
        <w:t xml:space="preserve">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 </w:t>
      </w:r>
      <w:r w:rsidR="00D4301F" w:rsidRPr="00F03B0B">
        <w:t>8.12</w:t>
      </w:r>
      <w:r w:rsidRPr="00F03B0B">
        <w:t xml:space="preserve"> těchto Pokynů</w:t>
      </w:r>
      <w:r>
        <w:t xml:space="preserve"> ve vztahu k této jiné osobě.</w:t>
      </w:r>
    </w:p>
    <w:p w14:paraId="73A0951A" w14:textId="77777777" w:rsidR="0035531B" w:rsidRDefault="0035531B" w:rsidP="00B77C6D">
      <w:pPr>
        <w:pStyle w:val="Nadpis1-1"/>
      </w:pPr>
      <w:bookmarkStart w:id="26" w:name="_Toc230607746"/>
      <w:r>
        <w:t>OCHRANA INFORMACÍ</w:t>
      </w:r>
      <w:bookmarkEnd w:id="26"/>
    </w:p>
    <w:p w14:paraId="117FD28E" w14:textId="5CE7E349" w:rsidR="00632669" w:rsidRDefault="00632669" w:rsidP="00632669">
      <w:pPr>
        <w:pStyle w:val="Text1-1"/>
      </w:pPr>
      <w:r>
        <w:t>Účastník zadávacího řízení je povinen v nabídce označit údaje nebo sdělení, které považuje za důvěrné nebo chráněné podle zvláštních právních předpisů (obchodní tajemství) a které jsou vyjmuty z </w:t>
      </w:r>
      <w:r w:rsidRPr="006A3D56">
        <w:t>uveřejňovaní</w:t>
      </w:r>
      <w:r>
        <w:t xml:space="preserve"> povinnosti, a souhrnný seznam těchto údajů a sdělení také, pokud jde o Smlouvu o dílo, uvést v Dopisu nabídky. </w:t>
      </w:r>
      <w:r w:rsidRPr="00EF08F7">
        <w:t>Zadavatel bude s takto označenými údaji, sděleními a doklady nakládat v souladu s příslušnými právními předpisy a pravidly stanovenými v těchto Pokynech</w:t>
      </w:r>
      <w:r>
        <w:t xml:space="preserve">.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 </w:t>
      </w:r>
      <w:r w:rsidRPr="00E81753">
        <w:t>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 Rekapitulace ceny dle Dopisu nabídky dle objektů stavební části (SO) a objektů technických a technologických zařízení (PS) uvedené v Příloze č. 1 Smlouvy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zákona č. 340/2015 Sb., zákon o zvláštních podmínkách účinnosti některých smluv, uveřejňování těchto smluv a o registru smluv (zákon o registru smluv), ve znění pozdějších předpisů,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zadávacího/výběrového řízení.</w:t>
      </w:r>
    </w:p>
    <w:p w14:paraId="7149437C" w14:textId="550CCC74" w:rsidR="009F15E5" w:rsidRDefault="009F15E5" w:rsidP="00D15061">
      <w:pPr>
        <w:pStyle w:val="Text1-1"/>
      </w:pPr>
      <w:r>
        <w:t>Účastník zadávacího řízení není oprávněn dovolávat se následně ochrany těch informací, které jako důvěrné či jako obchodní tajemství ve své nabídce neoznačil.</w:t>
      </w:r>
      <w:r w:rsidR="00D24193">
        <w:t xml:space="preserve"> </w:t>
      </w:r>
      <w:r w:rsidR="00D24193" w:rsidRPr="00582073">
        <w:t>Dodavatel je zadavateli povinen poskytnout součinnost, zejména je povinen k výzvě zadavatele blíže odůvodnit naplnění všech znaků obchodního tajemství ve vztahu k jím označenému obchodními tajem</w:t>
      </w:r>
      <w:r w:rsidR="00D24193">
        <w:t>s</w:t>
      </w:r>
      <w:r w:rsidR="00D24193" w:rsidRPr="00582073">
        <w:t>tví. V případě, že součinnost neposkytne či se neprokáže, že jím uvedené údaje a skutečnosti kumulativně naplňují všechny definiční znaky obchodního tajemství ve smyslu § 504 OZ</w:t>
      </w:r>
      <w:r w:rsidR="00D24193">
        <w:t>,</w:t>
      </w:r>
      <w:r w:rsidR="00D24193" w:rsidRPr="00582073">
        <w:t xml:space="preserve"> platí, že se o obchodní tajemství nejedná.</w:t>
      </w:r>
    </w:p>
    <w:p w14:paraId="22AEDD1E" w14:textId="77777777" w:rsidR="009F15E5" w:rsidRDefault="009F15E5" w:rsidP="009F15E5">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29657F1F" w14:textId="77777777" w:rsidR="0035531B" w:rsidRDefault="0035531B" w:rsidP="00564DDD">
      <w:pPr>
        <w:pStyle w:val="Nadpis1-1"/>
      </w:pPr>
      <w:bookmarkStart w:id="27" w:name="_Toc230607747"/>
      <w:r>
        <w:t>ZADÁVACÍ LHŮTA</w:t>
      </w:r>
      <w:r w:rsidR="00845C50">
        <w:t xml:space="preserve"> </w:t>
      </w:r>
      <w:r w:rsidR="00092CC9">
        <w:t>A</w:t>
      </w:r>
      <w:r w:rsidR="00845C50">
        <w:t> </w:t>
      </w:r>
      <w:r>
        <w:t>JISTOTA ZA NABÍDKU</w:t>
      </w:r>
      <w:bookmarkEnd w:id="27"/>
    </w:p>
    <w:p w14:paraId="301DB36C" w14:textId="7AD4615C" w:rsidR="00E805A3" w:rsidRPr="00E805A3" w:rsidRDefault="00E805A3" w:rsidP="00E7090F">
      <w:pPr>
        <w:pStyle w:val="Text1-1"/>
        <w:numPr>
          <w:ilvl w:val="0"/>
          <w:numId w:val="0"/>
        </w:numPr>
        <w:ind w:left="737"/>
      </w:pPr>
      <w:r>
        <w:t>Zadavatel nepožaduje.</w:t>
      </w:r>
    </w:p>
    <w:p w14:paraId="579E2A17" w14:textId="2FDECBE1" w:rsidR="001B40E6" w:rsidRDefault="001B40E6" w:rsidP="00966191">
      <w:pPr>
        <w:pStyle w:val="Nadpis1-1"/>
        <w:jc w:val="both"/>
      </w:pPr>
      <w:bookmarkStart w:id="28" w:name="_Toc230607748"/>
      <w:r>
        <w:t>SOCIÁLNĚ A ENVIRO</w:t>
      </w:r>
      <w:r w:rsidR="00872683">
        <w:t>N</w:t>
      </w:r>
      <w:r>
        <w:t>MENTÁLNĚ ODPOVĚDNÉ ZADÁVÁNÍ, INOVACE</w:t>
      </w:r>
      <w:bookmarkEnd w:id="28"/>
    </w:p>
    <w:p w14:paraId="69C186D9" w14:textId="4EE15483" w:rsidR="001B40E6" w:rsidRDefault="001B40E6" w:rsidP="001B40E6">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824843">
        <w:t>2001</w:t>
      </w:r>
      <w:r>
        <w:t xml:space="preserve"> Sb. o finanční kontrole ve veřejné správě</w:t>
      </w:r>
      <w:r w:rsidR="00382B94">
        <w:t xml:space="preserve">, </w:t>
      </w:r>
      <w:bookmarkStart w:id="29" w:name="_Hlk191392566"/>
      <w:r w:rsidR="00382B94">
        <w:t>ve znění pozdějších předpisů</w:t>
      </w:r>
      <w:bookmarkEnd w:id="29"/>
      <w:r>
        <w:t>.</w:t>
      </w:r>
    </w:p>
    <w:p w14:paraId="405F3283" w14:textId="77777777" w:rsidR="001B40E6" w:rsidRDefault="001B40E6" w:rsidP="001B40E6">
      <w:pPr>
        <w:pStyle w:val="Text1-1"/>
      </w:pPr>
      <w:r>
        <w:t>Zadavatel aplikuje v zadávacím řízení níže uvedené prvky odpovědného zadávání:</w:t>
      </w:r>
    </w:p>
    <w:p w14:paraId="1F2192D9" w14:textId="77777777" w:rsidR="001B40E6" w:rsidRDefault="001B40E6" w:rsidP="001B40E6">
      <w:pPr>
        <w:pStyle w:val="Odrka1-1"/>
      </w:pPr>
      <w:r>
        <w:t>rovnocenné platební podmínky v rámci dodavatelského řetězce,</w:t>
      </w:r>
    </w:p>
    <w:p w14:paraId="660B5EB4" w14:textId="77777777" w:rsidR="001B40E6" w:rsidRDefault="001B40E6" w:rsidP="001B40E6">
      <w:pPr>
        <w:pStyle w:val="Odrka1-1"/>
      </w:pPr>
      <w:r>
        <w:t xml:space="preserve">porady a jednání vedená </w:t>
      </w:r>
      <w:r w:rsidRPr="000C3276">
        <w:t>primárně distančním způsobem</w:t>
      </w:r>
      <w:r>
        <w:t>,</w:t>
      </w:r>
    </w:p>
    <w:p w14:paraId="5D4AFBFD" w14:textId="7EDED18C" w:rsidR="001B40E6" w:rsidRPr="001B40E6" w:rsidRDefault="001B40E6" w:rsidP="001B40E6">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článku</w:t>
      </w:r>
      <w:r w:rsidR="00E805A3">
        <w:t xml:space="preserve"> 16</w:t>
      </w:r>
      <w:r w:rsidR="00872683">
        <w:t xml:space="preserve"> </w:t>
      </w:r>
      <w:r w:rsidRPr="009657CD">
        <w:t>závazného</w:t>
      </w:r>
      <w:r>
        <w:t xml:space="preserve"> vzoru Smlouvy o dílo, jež tvoří díl 2, část 1 zadávací dokumentace.</w:t>
      </w:r>
    </w:p>
    <w:p w14:paraId="0BF8D96E" w14:textId="77777777" w:rsidR="00A17C58" w:rsidRDefault="00A17C58" w:rsidP="00A17C58">
      <w:pPr>
        <w:pStyle w:val="Nadpis1-1"/>
        <w:numPr>
          <w:ilvl w:val="0"/>
          <w:numId w:val="0"/>
        </w:numPr>
        <w:ind w:left="737"/>
        <w:jc w:val="both"/>
      </w:pPr>
      <w:bookmarkStart w:id="30" w:name="_Toc102380477"/>
      <w:bookmarkStart w:id="31" w:name="_Toc103683200"/>
      <w:bookmarkStart w:id="32" w:name="_Toc103932243"/>
      <w:bookmarkStart w:id="33" w:name="_Toc106967229"/>
      <w:bookmarkStart w:id="34" w:name="_Toc230607749"/>
    </w:p>
    <w:p w14:paraId="5B20B741" w14:textId="5E44AEF5" w:rsidR="00A8087A" w:rsidRDefault="00A8087A" w:rsidP="00966191">
      <w:pPr>
        <w:pStyle w:val="Nadpis1-1"/>
        <w:jc w:val="both"/>
      </w:pPr>
      <w:r>
        <w:t>Další zadávací podmínky v návaznosti na</w:t>
      </w:r>
      <w:bookmarkEnd w:id="30"/>
      <w:bookmarkEnd w:id="31"/>
      <w:bookmarkEnd w:id="32"/>
      <w:bookmarkEnd w:id="33"/>
      <w:r w:rsidR="00824843" w:rsidRPr="00824843">
        <w:t xml:space="preserve"> </w:t>
      </w:r>
      <w:r w:rsidR="00824843">
        <w:t>MEZINÁRODNÍ sankce, zákaz zadání veřejné zakázky</w:t>
      </w:r>
      <w:bookmarkEnd w:id="34"/>
    </w:p>
    <w:p w14:paraId="13A00F46" w14:textId="7B0E83E2" w:rsidR="001C6C39" w:rsidRDefault="001C6C39" w:rsidP="00A8087A">
      <w:pPr>
        <w:pStyle w:val="Text1-1"/>
      </w:pPr>
      <w:r>
        <w:t xml:space="preserve">Zadavatel v tomto </w:t>
      </w:r>
      <w:r w:rsidR="00824843">
        <w:t xml:space="preserve">zadávacím </w:t>
      </w:r>
      <w:r>
        <w:t xml:space="preserve">řízení postupuje v souladu s § 48a ZZVZ. </w:t>
      </w:r>
      <w:r w:rsidRPr="001A0918">
        <w:t>Zadavatel nezadá veřejnou zakázku účastníku zadávacího řízení, pokud je to v rozporu s mezinárodními sankcemi podle zákona upravujícího provádění mezinárodních sankcí.</w:t>
      </w:r>
    </w:p>
    <w:p w14:paraId="5BB406B8" w14:textId="3BA49CB1" w:rsidR="00A8087A" w:rsidRDefault="00A8087A" w:rsidP="00A8087A">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w:t>
      </w:r>
      <w:r w:rsidRPr="00666E83">
        <w:t>jen „Nařízení č. 833/2014“)</w:t>
      </w:r>
      <w:r w:rsidRPr="00CD701B">
        <w:t xml:space="preserve"> se zakazuje zadat nebo dále plnit jakoukoli veřejnou zakázku nebo koncesní smlouvu</w:t>
      </w:r>
      <w:r w:rsidR="00724C4F">
        <w:t xml:space="preserve">, které </w:t>
      </w:r>
      <w:r w:rsidR="00724C4F" w:rsidRPr="00807597">
        <w:t xml:space="preserve">spadají do oblasti působnosti </w:t>
      </w:r>
      <w:r w:rsidR="00724C4F">
        <w:t>právních předpisů nebo jiných aktů uvedených v článku 5k Nařízení č. 833/2014</w:t>
      </w:r>
      <w:r w:rsidR="00724C4F" w:rsidRPr="00CD701B">
        <w:t xml:space="preserve"> </w:t>
      </w:r>
      <w:r w:rsidRPr="00CD701B">
        <w:t xml:space="preserve"> </w:t>
      </w:r>
      <w:r w:rsidR="00924A61">
        <w:t>,</w:t>
      </w:r>
      <w:r w:rsidR="00824843" w:rsidRPr="004A650A">
        <w:t xml:space="preserve"> následujícím osobám, subjekt</w:t>
      </w:r>
      <w:r w:rsidR="00824843" w:rsidRPr="004A650A">
        <w:rPr>
          <w:rFonts w:hint="eastAsia"/>
        </w:rPr>
        <w:t>ů</w:t>
      </w:r>
      <w:r w:rsidR="00824843" w:rsidRPr="004A650A">
        <w:t>m nebo orgán</w:t>
      </w:r>
      <w:r w:rsidR="00824843" w:rsidRPr="004A650A">
        <w:rPr>
          <w:rFonts w:hint="eastAsia"/>
        </w:rPr>
        <w:t>ů</w:t>
      </w:r>
      <w:r w:rsidR="00824843" w:rsidRPr="004A650A">
        <w:t>m, nebo pokra</w:t>
      </w:r>
      <w:r w:rsidR="00824843" w:rsidRPr="004A650A">
        <w:rPr>
          <w:rFonts w:hint="eastAsia"/>
        </w:rPr>
        <w:t>č</w:t>
      </w:r>
      <w:r w:rsidR="00824843" w:rsidRPr="004A650A">
        <w:t>ovat v jejich pln</w:t>
      </w:r>
      <w:r w:rsidR="00824843" w:rsidRPr="004A650A">
        <w:rPr>
          <w:rFonts w:hint="eastAsia"/>
        </w:rPr>
        <w:t>ě</w:t>
      </w:r>
      <w:r w:rsidR="00824843" w:rsidRPr="004A650A">
        <w:t>ní s následujícími osobami, subjekty a orgány</w:t>
      </w:r>
      <w:r>
        <w:t>:</w:t>
      </w:r>
    </w:p>
    <w:p w14:paraId="2472AB9E" w14:textId="5F0FCA4A" w:rsidR="00A8087A" w:rsidRDefault="00824843" w:rsidP="00A8087A">
      <w:pPr>
        <w:pStyle w:val="Text1-1"/>
        <w:numPr>
          <w:ilvl w:val="0"/>
          <w:numId w:val="29"/>
        </w:numPr>
      </w:pPr>
      <w:r>
        <w:t>jakýkoli ruský státní příslušník, fyzická osoba s bydlištěm v Rusku nebo právnická osoba, subjekt či orgán usazené v Rusku</w:t>
      </w:r>
      <w:r w:rsidR="00A8087A">
        <w:t>,</w:t>
      </w:r>
    </w:p>
    <w:p w14:paraId="5E2EA004" w14:textId="4E8BC85E" w:rsidR="00A8087A" w:rsidRDefault="00A8087A" w:rsidP="00A8087A">
      <w:pPr>
        <w:pStyle w:val="Text1-1"/>
        <w:numPr>
          <w:ilvl w:val="0"/>
          <w:numId w:val="29"/>
        </w:numPr>
        <w:spacing w:before="120"/>
      </w:pPr>
      <w:r>
        <w:t>právnick</w:t>
      </w:r>
      <w:r w:rsidR="00824843">
        <w:t>á</w:t>
      </w:r>
      <w:r>
        <w:t xml:space="preserve"> osob</w:t>
      </w:r>
      <w:r w:rsidR="00824843">
        <w:t>a</w:t>
      </w:r>
      <w:r>
        <w:t>, subjekt nebo orgán, které jsou z více než 50 % přímo či nepřímo vlastněny některým ze subjektů uvedených v písmeni a) tohoto odstavce, nebo</w:t>
      </w:r>
    </w:p>
    <w:p w14:paraId="3DBDAE91" w14:textId="59BD54DC" w:rsidR="00A8087A" w:rsidRDefault="00A8087A" w:rsidP="00A8087A">
      <w:pPr>
        <w:pStyle w:val="Text1-1"/>
        <w:numPr>
          <w:ilvl w:val="0"/>
          <w:numId w:val="29"/>
        </w:numPr>
      </w:pPr>
      <w:r>
        <w:t>fyzick</w:t>
      </w:r>
      <w:r w:rsidR="00824843">
        <w:t>á</w:t>
      </w:r>
      <w:r>
        <w:t xml:space="preserve"> nebo právnick</w:t>
      </w:r>
      <w:r w:rsidR="00824843">
        <w:t>á</w:t>
      </w:r>
      <w:r>
        <w:t xml:space="preserve"> osob</w:t>
      </w:r>
      <w:r w:rsidR="00824843">
        <w:t>a</w:t>
      </w:r>
      <w:r>
        <w:t>, subjekt nebo orgán, které jednají jménem nebo na pokyn některého ze subjektů uvedených v písmeni a) nebo b) tohoto odstavce,</w:t>
      </w:r>
    </w:p>
    <w:p w14:paraId="30DEC6D8" w14:textId="34541F6A" w:rsidR="00A8087A" w:rsidRDefault="00A8087A" w:rsidP="00A8087A">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6D7F21F6" w14:textId="351C1761" w:rsidR="00A8087A" w:rsidRPr="00404ACA" w:rsidRDefault="00A8087A" w:rsidP="00A8087A">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2A15D3">
        <w:t xml:space="preserve">předchozího </w:t>
      </w:r>
      <w:r>
        <w:t>odst</w:t>
      </w:r>
      <w:r w:rsidR="002A15D3">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4146BDDF" w14:textId="0C3777E6" w:rsidR="00A8087A" w:rsidRPr="00666E83" w:rsidRDefault="00A8087A" w:rsidP="00A8087A">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067AA">
        <w:t>n</w:t>
      </w:r>
      <w:r w:rsidRPr="00666E83">
        <w:t>ařízení č. 269/2014</w:t>
      </w:r>
      <w:r w:rsidRPr="00666E83">
        <w:rPr>
          <w:rStyle w:val="Znakapoznpodarou"/>
        </w:rPr>
        <w:footnoteReference w:id="3"/>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067AA">
        <w:t xml:space="preserve">; </w:t>
      </w:r>
      <w:r w:rsidR="00D067AA">
        <w:rPr>
          <w:rStyle w:val="normaltextrun"/>
          <w:rFonts w:ascii="Verdana" w:hAnsi="Verdana"/>
          <w:shd w:val="clear" w:color="auto" w:fill="FFFFFF"/>
        </w:rPr>
        <w:t xml:space="preserve">dle čl. 2 </w:t>
      </w:r>
      <w:r w:rsidR="00D067AA" w:rsidRPr="00D4247C">
        <w:rPr>
          <w:rStyle w:val="normaltextrun"/>
          <w:rFonts w:ascii="Verdana" w:hAnsi="Verdana"/>
          <w:bCs/>
          <w:shd w:val="clear" w:color="auto" w:fill="FFFFFF"/>
        </w:rPr>
        <w:t>nařízení Rady (ES) č. 765/2006</w:t>
      </w:r>
      <w:r w:rsidR="00D067AA">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067AA">
        <w:rPr>
          <w:rStyle w:val="normaltextrun"/>
          <w:rFonts w:ascii="Verdana" w:hAnsi="Verdana"/>
          <w:bdr w:val="none" w:sz="0" w:space="0" w:color="auto" w:frame="1"/>
        </w:rPr>
        <w:t xml:space="preserve">dle čl. 2 </w:t>
      </w:r>
      <w:r w:rsidR="00D067AA" w:rsidRPr="00D4247C">
        <w:rPr>
          <w:rStyle w:val="normaltextrun"/>
          <w:rFonts w:ascii="Verdana" w:hAnsi="Verdana"/>
          <w:bCs/>
          <w:bdr w:val="none" w:sz="0" w:space="0" w:color="auto" w:frame="1"/>
        </w:rPr>
        <w:t>nařízení Rady (EU) č. 208/2014</w:t>
      </w:r>
      <w:r w:rsidR="00D067AA">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067AA">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51EEF63E" w14:textId="11B9BF5B" w:rsidR="00A8087A" w:rsidRDefault="00A8087A" w:rsidP="00A8087A">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57698762" w14:textId="77777777" w:rsidR="00A8087A" w:rsidRDefault="00A8087A" w:rsidP="00A8087A">
      <w:pPr>
        <w:pStyle w:val="Text1-1"/>
      </w:pPr>
      <w:r>
        <w:t>Splnění zadávacích podmínek stanovených zadavatelem dle tohoto článku prokáže účastník předložením čestného prohlášení, jehož vzorové znění je přílohou č. 11 těchto Pokynů,</w:t>
      </w:r>
      <w:r w:rsidRPr="007E738C">
        <w:t xml:space="preserve"> v</w:t>
      </w:r>
      <w:r>
        <w:t>e</w:t>
      </w:r>
      <w:r w:rsidRPr="007E738C">
        <w:t xml:space="preserve"> </w:t>
      </w:r>
      <w:r>
        <w:t>své nabídce.</w:t>
      </w:r>
    </w:p>
    <w:p w14:paraId="067B92CC" w14:textId="77777777" w:rsidR="00A8087A" w:rsidRDefault="00A8087A" w:rsidP="00A8087A">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1EE12ACB" w14:textId="2C37A8BA" w:rsidR="00A8087A" w:rsidRPr="00A8087A" w:rsidRDefault="00A8087A" w:rsidP="00A8087A">
      <w:pPr>
        <w:pStyle w:val="Text1-1"/>
      </w:pPr>
      <w:r w:rsidRPr="00FA4410">
        <w:t xml:space="preserve">V případě postupu </w:t>
      </w:r>
      <w:r w:rsidR="002A15D3">
        <w:t xml:space="preserve">vybraného dodavatele </w:t>
      </w:r>
      <w:r w:rsidRPr="00FA4410">
        <w:t>v rozporu s</w:t>
      </w:r>
      <w:r>
        <w:t xml:space="preserve"> tímto článkem </w:t>
      </w:r>
      <w:r w:rsidRPr="00FA4410">
        <w:t xml:space="preserve">bude </w:t>
      </w:r>
      <w:r w:rsidR="002A15D3">
        <w:t xml:space="preserve">vybraný dodavatel </w:t>
      </w:r>
      <w:r w:rsidRPr="00FA4410">
        <w:t>vyloučen ze zadávacího řízení</w:t>
      </w:r>
      <w:r>
        <w:t>.</w:t>
      </w:r>
    </w:p>
    <w:p w14:paraId="0B638266" w14:textId="77777777" w:rsidR="00A17C58" w:rsidRDefault="00A17C58" w:rsidP="00A17C58">
      <w:pPr>
        <w:pStyle w:val="Nadpis1-1"/>
        <w:numPr>
          <w:ilvl w:val="0"/>
          <w:numId w:val="0"/>
        </w:numPr>
        <w:ind w:left="737"/>
      </w:pPr>
      <w:bookmarkStart w:id="35" w:name="_Toc230607750"/>
    </w:p>
    <w:p w14:paraId="1A6A33AF" w14:textId="2B30D4E1" w:rsidR="0047776D" w:rsidRDefault="002F76DA" w:rsidP="00564DDD">
      <w:pPr>
        <w:pStyle w:val="Nadpis1-1"/>
      </w:pPr>
      <w:r w:rsidRPr="009F4B9E">
        <w:t>Účast subjektů ze států nezaručujících hospodářskou soutě</w:t>
      </w:r>
      <w:r>
        <w:t>Ž</w:t>
      </w:r>
      <w:bookmarkEnd w:id="35"/>
    </w:p>
    <w:p w14:paraId="30E741C6" w14:textId="49A1FB3F" w:rsidR="003E4314" w:rsidRPr="00974FCF" w:rsidRDefault="003E4314" w:rsidP="003E4314">
      <w:pPr>
        <w:pStyle w:val="Text1-1"/>
      </w:pPr>
      <w:r w:rsidRPr="4E8F187C">
        <w:t xml:space="preserve">V souladu s § 6 odst. 3 ZZVZ </w:t>
      </w:r>
      <w:r>
        <w:t>z</w:t>
      </w:r>
      <w:r w:rsidRPr="4E8F187C">
        <w:t xml:space="preserve">adavatel </w:t>
      </w:r>
      <w:r>
        <w:t xml:space="preserve">stanovuje, že účast v tomto zadávacím řízení je umožněna pouze dodavatelům, </w:t>
      </w:r>
      <w:r w:rsidRPr="00700FBB">
        <w:t>kteří mají sídlo ve státech uvedených v § 6 odst. 3 ZZVZ</w:t>
      </w:r>
      <w:r>
        <w:t>. Zadavatel</w:t>
      </w:r>
      <w:r w:rsidRPr="4E8F187C">
        <w:t xml:space="preserve"> 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t>v</w:t>
      </w:r>
      <w:r w:rsidRPr="4E8F187C">
        <w:t xml:space="preserve">eřejné zakázce. </w:t>
      </w:r>
    </w:p>
    <w:p w14:paraId="3E2BD196" w14:textId="32D3064C" w:rsidR="002F76DA" w:rsidRDefault="003E4314" w:rsidP="003E4314">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4898889B" w14:textId="77777777" w:rsidR="0010707E" w:rsidRDefault="0010707E" w:rsidP="0010707E">
      <w:pPr>
        <w:pStyle w:val="Text1-1"/>
        <w:numPr>
          <w:ilvl w:val="0"/>
          <w:numId w:val="0"/>
        </w:numPr>
        <w:ind w:left="737"/>
      </w:pPr>
    </w:p>
    <w:p w14:paraId="20B2130C" w14:textId="644323CA" w:rsidR="0035531B" w:rsidRDefault="0035531B" w:rsidP="00564DDD">
      <w:pPr>
        <w:pStyle w:val="Nadpis1-1"/>
      </w:pPr>
      <w:bookmarkStart w:id="36" w:name="_Toc230607751"/>
      <w:r>
        <w:t>PŘÍLOHY TĚCHTO POKYNŮ</w:t>
      </w:r>
      <w:bookmarkEnd w:id="36"/>
    </w:p>
    <w:p w14:paraId="6A9169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67902C7F" w14:textId="77777777" w:rsidR="0035531B" w:rsidRDefault="0035531B" w:rsidP="00564DDD">
      <w:pPr>
        <w:pStyle w:val="Textbezslovn"/>
        <w:tabs>
          <w:tab w:val="left" w:pos="2127"/>
        </w:tabs>
        <w:spacing w:after="0"/>
        <w:ind w:left="2127" w:hanging="1390"/>
      </w:pPr>
      <w:r>
        <w:t>Příloha č. 2</w:t>
      </w:r>
      <w:r>
        <w:tab/>
        <w:t>Seznam poddodavatelů</w:t>
      </w:r>
    </w:p>
    <w:p w14:paraId="210800BF"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4B11557C" w14:textId="77777777" w:rsidR="0035531B" w:rsidRDefault="0035531B" w:rsidP="00564DDD">
      <w:pPr>
        <w:pStyle w:val="Textbezslovn"/>
        <w:tabs>
          <w:tab w:val="left" w:pos="2127"/>
        </w:tabs>
        <w:spacing w:after="0"/>
        <w:ind w:left="2127" w:hanging="1390"/>
      </w:pPr>
      <w:r>
        <w:t>Příloha č. 4</w:t>
      </w:r>
      <w:r>
        <w:tab/>
        <w:t xml:space="preserve">Seznam </w:t>
      </w:r>
      <w:r w:rsidR="00254BF2" w:rsidRPr="00254BF2">
        <w:t xml:space="preserve">významných služeb </w:t>
      </w:r>
      <w:r>
        <w:t>stavebních prací</w:t>
      </w:r>
    </w:p>
    <w:p w14:paraId="7309556E"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481F3F91" w14:textId="77777777" w:rsidR="0035531B" w:rsidRDefault="0035531B" w:rsidP="00564DDD">
      <w:pPr>
        <w:pStyle w:val="Textbezslovn"/>
        <w:tabs>
          <w:tab w:val="left" w:pos="2127"/>
        </w:tabs>
        <w:spacing w:after="0"/>
        <w:ind w:left="2127" w:hanging="1390"/>
      </w:pPr>
      <w:r>
        <w:t>Příloha č. 6</w:t>
      </w:r>
      <w:r>
        <w:tab/>
        <w:t>Vzor profesního životopisu</w:t>
      </w:r>
    </w:p>
    <w:p w14:paraId="71D67903"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4BED520A" w14:textId="77045B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A711D7A" w14:textId="593D4669"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1084B4FA" w14:textId="48A69395" w:rsidR="0035531B" w:rsidRDefault="0035531B" w:rsidP="00564DDD">
      <w:pPr>
        <w:pStyle w:val="Textbezslovn"/>
        <w:tabs>
          <w:tab w:val="left" w:pos="2127"/>
        </w:tabs>
        <w:spacing w:after="0"/>
        <w:ind w:left="2127" w:hanging="1390"/>
      </w:pPr>
      <w:r>
        <w:t>Příloha č. 10</w:t>
      </w:r>
      <w:r>
        <w:tab/>
      </w:r>
      <w:r w:rsidR="005E18A3">
        <w:t>Neobsazeno</w:t>
      </w:r>
    </w:p>
    <w:p w14:paraId="1D07AFEE" w14:textId="4D7BC3C7" w:rsidR="00A8087A" w:rsidRDefault="00A8087A" w:rsidP="00564DDD">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067AA" w:rsidRPr="00D067AA">
        <w:rPr>
          <w:lang w:eastAsia="cs-CZ"/>
        </w:rPr>
        <w:t xml:space="preserve"> </w:t>
      </w:r>
      <w:r w:rsidR="00D067AA">
        <w:rPr>
          <w:lang w:eastAsia="cs-CZ"/>
        </w:rPr>
        <w:t>s mezinárodními sankcemi</w:t>
      </w:r>
    </w:p>
    <w:p w14:paraId="2A95D706" w14:textId="77777777" w:rsidR="00F84282" w:rsidRDefault="00F84282" w:rsidP="00564DDD">
      <w:pPr>
        <w:pStyle w:val="Textbezslovn"/>
        <w:spacing w:after="0"/>
      </w:pPr>
    </w:p>
    <w:p w14:paraId="336FBF83" w14:textId="73511BE0" w:rsidR="0035531B" w:rsidRDefault="0035531B" w:rsidP="00564DDD">
      <w:pPr>
        <w:pStyle w:val="Textbezslovn"/>
        <w:spacing w:after="0"/>
      </w:pPr>
      <w:r>
        <w:t xml:space="preserve">V Praze </w:t>
      </w:r>
    </w:p>
    <w:p w14:paraId="11B009C4" w14:textId="72D2E991" w:rsidR="0081404D" w:rsidRDefault="0081404D" w:rsidP="00564DDD">
      <w:pPr>
        <w:pStyle w:val="Textbezslovn"/>
        <w:spacing w:after="0"/>
      </w:pPr>
    </w:p>
    <w:p w14:paraId="2057643A" w14:textId="77777777" w:rsidR="00F84282" w:rsidRDefault="00F84282" w:rsidP="00564DDD">
      <w:pPr>
        <w:pStyle w:val="Textbezslovn"/>
        <w:spacing w:after="0"/>
      </w:pPr>
    </w:p>
    <w:p w14:paraId="1CC6E23A" w14:textId="77777777" w:rsidR="0081404D" w:rsidRDefault="0081404D" w:rsidP="00564DDD">
      <w:pPr>
        <w:pStyle w:val="Textbezslovn"/>
        <w:spacing w:after="0"/>
      </w:pPr>
    </w:p>
    <w:p w14:paraId="7EF0BA0D" w14:textId="77777777" w:rsidR="007C3196" w:rsidRDefault="007C3196" w:rsidP="007C3196">
      <w:pPr>
        <w:pStyle w:val="Textbezslovn"/>
        <w:spacing w:after="0"/>
      </w:pPr>
      <w:r>
        <w:t>…………………………………………….</w:t>
      </w:r>
    </w:p>
    <w:p w14:paraId="5138ECF5" w14:textId="77777777" w:rsidR="0010707E" w:rsidRDefault="00016C5B" w:rsidP="007C3196">
      <w:pPr>
        <w:pStyle w:val="Textbezslovn"/>
        <w:spacing w:after="0"/>
      </w:pPr>
      <w:r>
        <w:t>Ing. Karel Švejda, MBA</w:t>
      </w:r>
    </w:p>
    <w:p w14:paraId="53E6925C" w14:textId="32611394" w:rsidR="007C3196" w:rsidRDefault="007C3196" w:rsidP="007C3196">
      <w:pPr>
        <w:pStyle w:val="Textbezslovn"/>
        <w:spacing w:after="0"/>
      </w:pPr>
      <w:r>
        <w:t>náměstek generálního ředitele pro modernizaci dráhy</w:t>
      </w:r>
    </w:p>
    <w:p w14:paraId="00F2AE5E" w14:textId="071272EA" w:rsidR="001C6C39" w:rsidRDefault="007C3196" w:rsidP="00C028A3">
      <w:pPr>
        <w:pStyle w:val="Textbezslovn"/>
        <w:spacing w:after="0"/>
        <w:rPr>
          <w:rFonts w:asciiTheme="majorHAnsi" w:hAnsiTheme="majorHAnsi"/>
          <w:b/>
          <w:caps/>
          <w:sz w:val="22"/>
        </w:rPr>
      </w:pPr>
      <w:r>
        <w:t>Správa železnic, státní organizace</w:t>
      </w:r>
      <w:r w:rsidR="001C6C39">
        <w:br w:type="page"/>
      </w:r>
    </w:p>
    <w:p w14:paraId="3DCB5E7F" w14:textId="640A79E2" w:rsidR="0035531B" w:rsidRDefault="0035531B" w:rsidP="00FE4333">
      <w:pPr>
        <w:pStyle w:val="Nadpisbezsl1-1"/>
      </w:pPr>
      <w:r w:rsidRPr="00FE4333">
        <w:t>Příloha</w:t>
      </w:r>
      <w:r>
        <w:t xml:space="preserve"> č. 1 </w:t>
      </w:r>
    </w:p>
    <w:p w14:paraId="3DF4F6E4"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79B070FA" w14:textId="77777777" w:rsidR="00AB1063" w:rsidRDefault="00AB1063" w:rsidP="00454716">
      <w:pPr>
        <w:pStyle w:val="Textbezslovn"/>
        <w:ind w:left="28"/>
      </w:pPr>
    </w:p>
    <w:p w14:paraId="00EB1319" w14:textId="75DCDD44" w:rsidR="0035531B" w:rsidRDefault="0035531B" w:rsidP="00454716">
      <w:pPr>
        <w:pStyle w:val="Textbezslovn"/>
        <w:ind w:left="28"/>
      </w:pPr>
      <w:r>
        <w:t>Obchodní firma</w:t>
      </w:r>
      <w:r w:rsidR="00A8087A" w:rsidRPr="00833899">
        <w:t>/jméno a příjmení</w:t>
      </w:r>
      <w:r w:rsidR="00A8087A" w:rsidRPr="00833899">
        <w:rPr>
          <w:rStyle w:val="Znakapoznpodarou"/>
        </w:rPr>
        <w:footnoteReference w:id="4"/>
      </w:r>
      <w:r>
        <w:t xml:space="preserve"> [</w:t>
      </w:r>
      <w:r w:rsidRPr="00DE6A35">
        <w:rPr>
          <w:b/>
          <w:highlight w:val="yellow"/>
        </w:rPr>
        <w:t>DOPLNÍ DODAVATEL</w:t>
      </w:r>
      <w:r>
        <w:t>]</w:t>
      </w:r>
    </w:p>
    <w:p w14:paraId="55484553" w14:textId="77777777" w:rsidR="0035531B" w:rsidRDefault="0035531B" w:rsidP="00454716">
      <w:pPr>
        <w:pStyle w:val="Textbezslovn"/>
        <w:ind w:left="28"/>
      </w:pPr>
      <w:r>
        <w:t>Sídlo [</w:t>
      </w:r>
      <w:r w:rsidRPr="00564DDD">
        <w:rPr>
          <w:highlight w:val="yellow"/>
        </w:rPr>
        <w:t>DOPLNÍ DODAVATEL</w:t>
      </w:r>
      <w:r>
        <w:t>]</w:t>
      </w:r>
    </w:p>
    <w:p w14:paraId="5098778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042ECE24" w14:textId="77777777" w:rsidR="0035531B" w:rsidRDefault="0035531B" w:rsidP="00454716">
      <w:pPr>
        <w:pStyle w:val="Textbezslovn"/>
        <w:ind w:left="28"/>
      </w:pPr>
      <w:r>
        <w:t>Právní forma [</w:t>
      </w:r>
      <w:r w:rsidRPr="00564DDD">
        <w:rPr>
          <w:highlight w:val="yellow"/>
        </w:rPr>
        <w:t>DOPLNÍ DODAVATEL</w:t>
      </w:r>
      <w:r>
        <w:t>]</w:t>
      </w:r>
    </w:p>
    <w:p w14:paraId="12A6E8DD"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28401917" w14:textId="77777777" w:rsidR="0035531B" w:rsidRDefault="0035531B" w:rsidP="00454716">
      <w:pPr>
        <w:pStyle w:val="Textbezslovn"/>
        <w:ind w:left="28"/>
      </w:pPr>
      <w:r>
        <w:t>Podrobnosti registrace [</w:t>
      </w:r>
      <w:r w:rsidRPr="00564DDD">
        <w:rPr>
          <w:highlight w:val="yellow"/>
        </w:rPr>
        <w:t>DOPLNÍ DODAVATEL</w:t>
      </w:r>
      <w:r>
        <w:t>]</w:t>
      </w:r>
    </w:p>
    <w:p w14:paraId="3E0F40AD" w14:textId="77777777" w:rsidR="0035531B" w:rsidRDefault="0035531B" w:rsidP="00454716">
      <w:pPr>
        <w:pStyle w:val="Textbezslovn"/>
        <w:ind w:left="28"/>
      </w:pPr>
      <w:r>
        <w:t xml:space="preserve">Počet let působení jako dodavatel: </w:t>
      </w:r>
    </w:p>
    <w:p w14:paraId="6A3104F6"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75984295" w14:textId="77777777" w:rsidR="0035531B" w:rsidRDefault="0035531B" w:rsidP="00564DDD">
      <w:pPr>
        <w:pStyle w:val="Odrka1-1"/>
      </w:pPr>
      <w:r>
        <w:t>v zahraničí [</w:t>
      </w:r>
      <w:r w:rsidRPr="00564DDD">
        <w:rPr>
          <w:highlight w:val="yellow"/>
        </w:rPr>
        <w:t>DOPLNÍ DODAVATEL</w:t>
      </w:r>
      <w:r>
        <w:t>]</w:t>
      </w:r>
    </w:p>
    <w:p w14:paraId="6D3F3993"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D90A886"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219DFAB8" w14:textId="1BD0F5F3" w:rsidR="0035531B" w:rsidRDefault="00586792" w:rsidP="00586792">
      <w:pPr>
        <w:pStyle w:val="Textbezslovn"/>
        <w:ind w:left="0"/>
      </w:pPr>
      <w:r w:rsidRPr="004F03BF">
        <w:t xml:space="preserve">Dodavatel uvede informaci, zda je kótován na burze cenných papírů </w:t>
      </w:r>
      <w:r w:rsidRPr="004F03BF">
        <w:rPr>
          <w:highlight w:val="yellow"/>
        </w:rPr>
        <w:t>[Ano/Ne DOPLNÍ DODAVATEL]</w:t>
      </w:r>
      <w:r>
        <w:t xml:space="preserve"> </w:t>
      </w:r>
      <w:r w:rsidR="0035531B">
        <w:t xml:space="preserve"> </w:t>
      </w:r>
    </w:p>
    <w:p w14:paraId="03DC7FC7" w14:textId="4DADA5A9" w:rsidR="00872683" w:rsidRDefault="00C711B5" w:rsidP="00C711B5">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6F5F18">
        <w:t xml:space="preserve">, ani </w:t>
      </w:r>
      <w:r w:rsidR="006F5F18">
        <w:rPr>
          <w:rFonts w:ascii="Verdana" w:hAnsi="Verdana"/>
        </w:rPr>
        <w:t>nepřipravoval části nabídek, které mají být hodnoceny podle kritérií hodnocení, ve vzájemné shodě s jiným účastníkem téhož zadávacího řízení, s nímž je spojenou osobou podle zákona o daních z příjmů</w:t>
      </w:r>
      <w:r w:rsidRPr="00B277ED">
        <w:t xml:space="preserve">.  </w:t>
      </w:r>
    </w:p>
    <w:p w14:paraId="3A12BDFC" w14:textId="77777777" w:rsidR="00872683" w:rsidRDefault="00872683" w:rsidP="00872683">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F8707F0" w14:textId="77777777" w:rsidR="00A8087A" w:rsidRDefault="00A8087A" w:rsidP="00872683">
      <w:pPr>
        <w:pStyle w:val="Textbezslovn"/>
        <w:ind w:left="0"/>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44A816BF" w14:textId="5A192A50" w:rsidR="00564DDD" w:rsidRDefault="006F5F18" w:rsidP="00872683">
      <w:pPr>
        <w:pStyle w:val="Textbezslovn"/>
        <w:ind w:left="0"/>
      </w:pPr>
      <w:r>
        <w:t>Dodavatel si je vědom všech právních důsledků, které pro něj mohou vyplývat z nepravdivosti zde uvedených údajů a skutečností.</w:t>
      </w:r>
      <w:r w:rsidR="00564DDD">
        <w:br w:type="page"/>
      </w:r>
    </w:p>
    <w:p w14:paraId="7F7D762C" w14:textId="77777777" w:rsidR="0035531B" w:rsidRDefault="0035531B" w:rsidP="00FE4333">
      <w:pPr>
        <w:pStyle w:val="Nadpisbezsl1-1"/>
      </w:pPr>
      <w:r>
        <w:t>Příloha č. 2</w:t>
      </w:r>
    </w:p>
    <w:p w14:paraId="0B2B7F8E" w14:textId="77777777" w:rsidR="0035531B" w:rsidRPr="00FE4333" w:rsidRDefault="0035531B" w:rsidP="00FE4333">
      <w:pPr>
        <w:pStyle w:val="Nadpisbezsl1-2"/>
        <w:rPr>
          <w:rStyle w:val="Tun9b"/>
          <w:b/>
        </w:rPr>
      </w:pPr>
      <w:r w:rsidRPr="00FE4333">
        <w:rPr>
          <w:rStyle w:val="Tun9b"/>
          <w:b/>
        </w:rPr>
        <w:t>Seznam poddodavatelů</w:t>
      </w:r>
    </w:p>
    <w:p w14:paraId="1EC930F2" w14:textId="77777777" w:rsidR="00AB1063" w:rsidRDefault="00AB1063" w:rsidP="00564DDD">
      <w:pPr>
        <w:pStyle w:val="Textbezslovn"/>
      </w:pPr>
    </w:p>
    <w:p w14:paraId="27677CE5" w14:textId="77777777" w:rsidR="0035531B" w:rsidRDefault="0035531B" w:rsidP="00454716">
      <w:pPr>
        <w:pStyle w:val="Textbezslovn"/>
        <w:ind w:left="0"/>
      </w:pPr>
      <w:r>
        <w:t>Jestliže dodavatel uvažuje zadat poddodavateli plnění části veřejné zakázky, uvede následující údaje:</w:t>
      </w:r>
    </w:p>
    <w:p w14:paraId="482F33E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CA11EE2"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5E6450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7DF24AB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532A663D"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51F9FB8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C2A8D1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77335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9D16A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518820"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34575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906AB5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FE9398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EFB141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FE00C6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14921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D9F2F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705CB7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3E723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3B0D39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1B139D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133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5BA1E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1A5FA0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A57F5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DCCF17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E4894B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7EEEE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DA0D30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DA1EA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A590D7F"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56786B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FA91D6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DBA0F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D7FBBD"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7E1452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82775B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5E8829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0BAA8AC" w14:textId="77777777" w:rsidR="00564DDD" w:rsidRPr="00454716" w:rsidRDefault="00454716" w:rsidP="00454716">
            <w:pPr>
              <w:rPr>
                <w:sz w:val="16"/>
                <w:szCs w:val="16"/>
              </w:rPr>
            </w:pPr>
            <w:r w:rsidRPr="00454716">
              <w:rPr>
                <w:sz w:val="16"/>
                <w:szCs w:val="16"/>
              </w:rPr>
              <w:t>Celkem %</w:t>
            </w:r>
          </w:p>
        </w:tc>
        <w:tc>
          <w:tcPr>
            <w:tcW w:w="3969" w:type="dxa"/>
          </w:tcPr>
          <w:p w14:paraId="43E5CE3D"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6225C875"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8B04DB7" w14:textId="77777777" w:rsidR="0035531B" w:rsidRDefault="0035531B" w:rsidP="00454716">
      <w:pPr>
        <w:pStyle w:val="Textbezslovn"/>
      </w:pPr>
    </w:p>
    <w:p w14:paraId="0EA22061" w14:textId="77777777" w:rsidR="00454716" w:rsidRDefault="00454716" w:rsidP="00454716">
      <w:pPr>
        <w:pStyle w:val="Textbezslovn"/>
      </w:pPr>
      <w:r>
        <w:br w:type="page"/>
      </w:r>
    </w:p>
    <w:p w14:paraId="7CC0D3DE" w14:textId="77777777" w:rsidR="0035531B" w:rsidRDefault="0035531B" w:rsidP="00FE4333">
      <w:pPr>
        <w:pStyle w:val="Nadpisbezsl1-1"/>
      </w:pPr>
      <w:r>
        <w:t xml:space="preserve">Příloha č. 3 </w:t>
      </w:r>
    </w:p>
    <w:p w14:paraId="0C8CF96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17492476" w14:textId="77777777" w:rsidR="0035531B" w:rsidRDefault="0035531B" w:rsidP="00454716">
      <w:pPr>
        <w:pStyle w:val="Textbezslovn"/>
        <w:ind w:left="0"/>
      </w:pPr>
    </w:p>
    <w:p w14:paraId="6C088B3F"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1ED2DB90" w14:textId="77777777" w:rsidR="0035531B" w:rsidRDefault="0035531B" w:rsidP="00454716">
      <w:pPr>
        <w:pStyle w:val="Textbezslovn"/>
        <w:ind w:left="0"/>
      </w:pPr>
    </w:p>
    <w:p w14:paraId="1A3DD78A"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518293C3" w14:textId="488538B3" w:rsidR="0035531B" w:rsidRDefault="0035531B" w:rsidP="00454716">
      <w:pPr>
        <w:pStyle w:val="Textbezslovn"/>
        <w:ind w:left="0"/>
      </w:pPr>
      <w:r>
        <w:t>Obchodní firma</w:t>
      </w:r>
      <w:r w:rsidR="00A8087A" w:rsidRPr="00833899">
        <w:t>/jméno a příjmení</w:t>
      </w:r>
      <w:r w:rsidR="00A8087A" w:rsidRPr="00833899">
        <w:rPr>
          <w:rStyle w:val="Znakapoznpodarou"/>
        </w:rPr>
        <w:footnoteReference w:id="5"/>
      </w:r>
      <w:r>
        <w:t xml:space="preserve"> [</w:t>
      </w:r>
      <w:r w:rsidRPr="0070255F">
        <w:rPr>
          <w:b/>
          <w:highlight w:val="yellow"/>
        </w:rPr>
        <w:t>DOPLNÍ DODAVATEL</w:t>
      </w:r>
      <w:r>
        <w:t>]</w:t>
      </w:r>
    </w:p>
    <w:p w14:paraId="196B7662" w14:textId="77777777" w:rsidR="0035531B" w:rsidRDefault="0035531B" w:rsidP="00454716">
      <w:pPr>
        <w:pStyle w:val="Textbezslovn"/>
        <w:ind w:left="0"/>
      </w:pPr>
      <w:r>
        <w:t>Sídlo [</w:t>
      </w:r>
      <w:r w:rsidRPr="00454716">
        <w:rPr>
          <w:highlight w:val="yellow"/>
        </w:rPr>
        <w:t>DOPLNÍ DODAVATEL</w:t>
      </w:r>
      <w:r>
        <w:t>]</w:t>
      </w:r>
    </w:p>
    <w:p w14:paraId="4AA95F93" w14:textId="77777777" w:rsidR="0035531B" w:rsidRDefault="0035531B" w:rsidP="00454716">
      <w:pPr>
        <w:pStyle w:val="Textbezslovn"/>
        <w:ind w:left="0"/>
      </w:pPr>
      <w:r>
        <w:t>Právní forma [</w:t>
      </w:r>
      <w:r w:rsidRPr="00454716">
        <w:rPr>
          <w:highlight w:val="yellow"/>
        </w:rPr>
        <w:t>DOPLNÍ DODAVATEL</w:t>
      </w:r>
      <w:r>
        <w:t>]</w:t>
      </w:r>
    </w:p>
    <w:p w14:paraId="5EC4594D" w14:textId="77777777" w:rsidR="0035531B" w:rsidRDefault="0035531B" w:rsidP="00454716">
      <w:pPr>
        <w:pStyle w:val="Textbezslovn"/>
        <w:ind w:left="0"/>
      </w:pPr>
      <w:r>
        <w:t>IČO [</w:t>
      </w:r>
      <w:r w:rsidRPr="00454716">
        <w:rPr>
          <w:highlight w:val="yellow"/>
        </w:rPr>
        <w:t>DOPLNÍ DODAVATEL</w:t>
      </w:r>
      <w:r>
        <w:t>]</w:t>
      </w:r>
    </w:p>
    <w:p w14:paraId="2DA2C314" w14:textId="77777777" w:rsidR="0035531B" w:rsidRDefault="0035531B" w:rsidP="00454716">
      <w:pPr>
        <w:pStyle w:val="Textbezslovn"/>
        <w:ind w:left="0"/>
      </w:pPr>
    </w:p>
    <w:p w14:paraId="5822A384" w14:textId="02E4DB2B" w:rsidR="0035531B" w:rsidRDefault="0035531B" w:rsidP="00454716">
      <w:pPr>
        <w:pStyle w:val="Textbezslovn"/>
        <w:ind w:left="0"/>
      </w:pPr>
      <w:r w:rsidRPr="00454716">
        <w:rPr>
          <w:rStyle w:val="Tun9b"/>
        </w:rPr>
        <w:t>Identifikační údaje</w:t>
      </w:r>
      <w:r>
        <w:t xml:space="preserve"> (obchodní firma</w:t>
      </w:r>
      <w:r w:rsidR="00A8087A" w:rsidRPr="00833899">
        <w:t>/jméno a příjmení</w:t>
      </w:r>
      <w:r>
        <w:t xml:space="preserve">, sídlo, právní forma, IČO) </w:t>
      </w:r>
      <w:r w:rsidRPr="00454716">
        <w:rPr>
          <w:rStyle w:val="Tun9b"/>
        </w:rPr>
        <w:t>ostatních společníků</w:t>
      </w:r>
      <w:r>
        <w:t xml:space="preserve"> (členů společnosti/sdružení/seskupení):</w:t>
      </w:r>
    </w:p>
    <w:p w14:paraId="43E7E335" w14:textId="77777777" w:rsidR="0035531B" w:rsidRDefault="0035531B" w:rsidP="00C270D4">
      <w:pPr>
        <w:pStyle w:val="Odstavec1-2i"/>
        <w:numPr>
          <w:ilvl w:val="0"/>
          <w:numId w:val="0"/>
        </w:numPr>
        <w:ind w:left="1077"/>
      </w:pPr>
      <w:r>
        <w:t>[</w:t>
      </w:r>
      <w:r w:rsidRPr="00454716">
        <w:rPr>
          <w:highlight w:val="yellow"/>
        </w:rPr>
        <w:t>DOPLNÍ DODAVATEL</w:t>
      </w:r>
      <w:r>
        <w:t>]</w:t>
      </w:r>
    </w:p>
    <w:p w14:paraId="32044371" w14:textId="77777777" w:rsidR="0035531B" w:rsidRDefault="0035531B" w:rsidP="00C270D4">
      <w:pPr>
        <w:pStyle w:val="Odstavec1-2i"/>
        <w:numPr>
          <w:ilvl w:val="0"/>
          <w:numId w:val="0"/>
        </w:numPr>
        <w:ind w:left="1077"/>
      </w:pPr>
      <w:r>
        <w:t>[</w:t>
      </w:r>
      <w:r w:rsidRPr="00454716">
        <w:rPr>
          <w:highlight w:val="yellow"/>
        </w:rPr>
        <w:t>DOPLNÍ DODAVATEL</w:t>
      </w:r>
      <w:r>
        <w:t>]</w:t>
      </w:r>
    </w:p>
    <w:p w14:paraId="689C2210" w14:textId="77777777" w:rsidR="0035531B" w:rsidRDefault="0035531B" w:rsidP="00C270D4">
      <w:pPr>
        <w:pStyle w:val="Odstavec1-2i"/>
        <w:numPr>
          <w:ilvl w:val="0"/>
          <w:numId w:val="0"/>
        </w:numPr>
        <w:ind w:left="1077"/>
      </w:pPr>
      <w:r>
        <w:t>[</w:t>
      </w:r>
      <w:r w:rsidRPr="00454716">
        <w:rPr>
          <w:highlight w:val="yellow"/>
        </w:rPr>
        <w:t>DOPLNÍ DODAVATEL</w:t>
      </w:r>
      <w:r>
        <w:t>]</w:t>
      </w:r>
    </w:p>
    <w:p w14:paraId="48D39BC0" w14:textId="77777777" w:rsidR="0035531B" w:rsidRDefault="0035531B" w:rsidP="00C270D4">
      <w:pPr>
        <w:pStyle w:val="Odstavec1-2i"/>
        <w:numPr>
          <w:ilvl w:val="0"/>
          <w:numId w:val="0"/>
        </w:numPr>
        <w:ind w:left="1077"/>
      </w:pPr>
      <w:r>
        <w:t>atd.</w:t>
      </w:r>
    </w:p>
    <w:p w14:paraId="790AE9B7" w14:textId="77777777" w:rsidR="0035531B" w:rsidRDefault="0035531B" w:rsidP="00454716">
      <w:pPr>
        <w:pStyle w:val="Textbezslovn"/>
        <w:ind w:left="0"/>
      </w:pPr>
    </w:p>
    <w:p w14:paraId="32B510EF"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16A90E1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757799D" w14:textId="34889B0B" w:rsidR="00454716" w:rsidRPr="00454716" w:rsidRDefault="00454716" w:rsidP="00A8087A">
            <w:pPr>
              <w:rPr>
                <w:b/>
                <w:sz w:val="16"/>
                <w:szCs w:val="16"/>
              </w:rPr>
            </w:pPr>
            <w:r w:rsidRPr="00454716">
              <w:rPr>
                <w:b/>
                <w:sz w:val="16"/>
                <w:szCs w:val="16"/>
              </w:rPr>
              <w:t>Obchodní firma/</w:t>
            </w:r>
            <w:r w:rsidR="00A8087A">
              <w:rPr>
                <w:b/>
                <w:sz w:val="16"/>
                <w:szCs w:val="16"/>
              </w:rPr>
              <w:t>jméno a příjmení</w:t>
            </w:r>
          </w:p>
        </w:tc>
        <w:tc>
          <w:tcPr>
            <w:tcW w:w="3969" w:type="dxa"/>
          </w:tcPr>
          <w:p w14:paraId="21E15F3E" w14:textId="34AFE12C"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4A7FEA" w:rsidRPr="00454716">
              <w:rPr>
                <w:b/>
                <w:sz w:val="16"/>
                <w:szCs w:val="16"/>
              </w:rPr>
              <w:t>z objemu</w:t>
            </w:r>
            <w:r w:rsidRPr="00454716">
              <w:rPr>
                <w:b/>
                <w:sz w:val="16"/>
                <w:szCs w:val="16"/>
              </w:rPr>
              <w:t xml:space="preserve"> (nabídkové ceny) veřejné zakázky </w:t>
            </w:r>
          </w:p>
        </w:tc>
        <w:tc>
          <w:tcPr>
            <w:tcW w:w="2242" w:type="dxa"/>
          </w:tcPr>
          <w:p w14:paraId="5E0F93E1"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471C3E6D"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E8E12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1B3B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E37A0AF"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7A5997A"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2193C82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D72FB0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51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F31EC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6FDD18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25C440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B3A9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3539FB4"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8F0780F"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2C3AA10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6040719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C759707"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5A22860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797D430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581B7D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D0C8519"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762FDA0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24CC53BA"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4DB4D2EC"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45ACFFF" w14:textId="77777777" w:rsidR="0035531B" w:rsidRDefault="0035531B" w:rsidP="00454716">
      <w:pPr>
        <w:pStyle w:val="Textbezslovn"/>
        <w:ind w:left="0"/>
      </w:pPr>
    </w:p>
    <w:p w14:paraId="3AEA4127" w14:textId="77777777" w:rsidR="0035531B" w:rsidRDefault="0035531B" w:rsidP="00454716">
      <w:pPr>
        <w:pStyle w:val="Textbezslovn"/>
        <w:ind w:left="0"/>
      </w:pPr>
    </w:p>
    <w:p w14:paraId="47D25500"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B13C70D"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F265BD">
        <w:t>nerozdílně</w:t>
      </w:r>
      <w:r>
        <w:t>)</w:t>
      </w:r>
    </w:p>
    <w:p w14:paraId="70C826B2" w14:textId="77777777" w:rsidR="0035531B" w:rsidRDefault="0035531B" w:rsidP="00454716">
      <w:pPr>
        <w:pStyle w:val="Textbezslovn"/>
        <w:ind w:left="0"/>
      </w:pPr>
    </w:p>
    <w:p w14:paraId="498166EF" w14:textId="77777777" w:rsidR="0035531B" w:rsidRDefault="0035531B" w:rsidP="00454716">
      <w:pPr>
        <w:pStyle w:val="Textbezslovn"/>
        <w:ind w:left="0"/>
      </w:pPr>
    </w:p>
    <w:p w14:paraId="0456CACD" w14:textId="127945C3" w:rsidR="0035531B" w:rsidRDefault="00FA2D20"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10AEC423" w14:textId="77777777" w:rsidR="0035531B" w:rsidRDefault="0035531B" w:rsidP="00454716">
      <w:pPr>
        <w:pStyle w:val="Textbezslovn"/>
        <w:ind w:left="0"/>
      </w:pPr>
    </w:p>
    <w:p w14:paraId="1BA725E5" w14:textId="77777777" w:rsidR="0035531B" w:rsidRDefault="0035531B" w:rsidP="00454716">
      <w:pPr>
        <w:pStyle w:val="Textbezslovn"/>
        <w:ind w:left="0"/>
      </w:pPr>
    </w:p>
    <w:p w14:paraId="766577FD" w14:textId="77777777" w:rsidR="00454716" w:rsidRDefault="00454716" w:rsidP="00454716">
      <w:pPr>
        <w:pStyle w:val="Textbezslovn"/>
        <w:ind w:left="0"/>
      </w:pPr>
      <w:r>
        <w:br w:type="page"/>
      </w:r>
    </w:p>
    <w:p w14:paraId="2DB90EC9" w14:textId="77777777" w:rsidR="0035531B" w:rsidRDefault="0035531B" w:rsidP="00FE4333">
      <w:pPr>
        <w:pStyle w:val="Nadpisbezsl1-1"/>
      </w:pPr>
      <w:r>
        <w:t>Příloha č. 4</w:t>
      </w:r>
    </w:p>
    <w:p w14:paraId="2F7901D3" w14:textId="77777777" w:rsidR="0035531B" w:rsidRPr="00AD792A" w:rsidRDefault="0035531B" w:rsidP="00FE4333">
      <w:pPr>
        <w:pStyle w:val="Nadpisbezsl1-2"/>
      </w:pPr>
      <w:r w:rsidRPr="00AD792A">
        <w:t xml:space="preserve">Seznam </w:t>
      </w:r>
      <w:r w:rsidR="00F265BD" w:rsidRPr="00F265BD">
        <w:t xml:space="preserve">významných služeb </w:t>
      </w:r>
      <w:r w:rsidR="00102765">
        <w:t xml:space="preserve">a </w:t>
      </w:r>
      <w:r w:rsidRPr="00AD792A">
        <w:t>stavebních prací</w:t>
      </w:r>
    </w:p>
    <w:p w14:paraId="5047B619" w14:textId="77777777" w:rsidR="00AB1063" w:rsidRDefault="00AB1063" w:rsidP="00AD792A">
      <w:pPr>
        <w:pStyle w:val="Textbezslovn"/>
        <w:ind w:left="0"/>
      </w:pPr>
    </w:p>
    <w:p w14:paraId="6A21AAA1" w14:textId="77777777" w:rsidR="00F265BD" w:rsidRDefault="00F265BD" w:rsidP="00AD792A">
      <w:pPr>
        <w:pStyle w:val="Textbezslovn"/>
        <w:ind w:left="0"/>
        <w:rPr>
          <w:b/>
        </w:rPr>
      </w:pPr>
      <w:r w:rsidRPr="00F265BD">
        <w:rPr>
          <w:b/>
        </w:rPr>
        <w:t>Seznam významných služeb</w:t>
      </w:r>
    </w:p>
    <w:p w14:paraId="289BE29E" w14:textId="77777777" w:rsidR="00F265BD" w:rsidRPr="00F265BD" w:rsidRDefault="00F265BD" w:rsidP="00F265BD">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F265BD" w:rsidRPr="0085642A" w14:paraId="336B0835"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7F519219" w14:textId="77777777" w:rsidR="00F265BD" w:rsidRPr="00AD792A" w:rsidRDefault="00F265BD" w:rsidP="00F265BD">
            <w:pPr>
              <w:rPr>
                <w:b/>
                <w:sz w:val="16"/>
                <w:szCs w:val="16"/>
              </w:rPr>
            </w:pPr>
            <w:r w:rsidRPr="00AD792A">
              <w:rPr>
                <w:b/>
              </w:rPr>
              <w:t xml:space="preserve">Název </w:t>
            </w:r>
            <w:r>
              <w:rPr>
                <w:b/>
              </w:rPr>
              <w:t>služby</w:t>
            </w:r>
            <w:r w:rsidRPr="00AD792A">
              <w:rPr>
                <w:b/>
              </w:rPr>
              <w:t xml:space="preserve">/ </w:t>
            </w:r>
            <w:r>
              <w:rPr>
                <w:b/>
              </w:rPr>
              <w:t>zakázky</w:t>
            </w:r>
            <w:r w:rsidRPr="00AD792A">
              <w:rPr>
                <w:b/>
                <w:sz w:val="16"/>
                <w:szCs w:val="16"/>
              </w:rPr>
              <w:t xml:space="preserve"> </w:t>
            </w:r>
          </w:p>
        </w:tc>
        <w:tc>
          <w:tcPr>
            <w:tcW w:w="1506" w:type="dxa"/>
          </w:tcPr>
          <w:p w14:paraId="775ECCF4"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w:t>
            </w:r>
            <w:r>
              <w:rPr>
                <w:b/>
              </w:rPr>
              <w:t xml:space="preserve"> služby</w:t>
            </w:r>
            <w:r w:rsidRPr="00AD792A">
              <w:rPr>
                <w:b/>
              </w:rPr>
              <w:t xml:space="preserve"> (obchodní firma/název a sídlo) a kontaktní osoba objednatele (jméno, tel., email)</w:t>
            </w:r>
          </w:p>
        </w:tc>
        <w:tc>
          <w:tcPr>
            <w:tcW w:w="1559" w:type="dxa"/>
          </w:tcPr>
          <w:p w14:paraId="0AE9A0DC" w14:textId="77777777" w:rsidR="00F265BD" w:rsidRPr="00AD792A" w:rsidRDefault="00F265BD" w:rsidP="00F265B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 xml:space="preserve">Předmět plnění (popis věcného rozsahu </w:t>
            </w:r>
            <w:r>
              <w:rPr>
                <w:b/>
              </w:rPr>
              <w:t>služby</w:t>
            </w:r>
            <w:r w:rsidRPr="00AD792A">
              <w:rPr>
                <w:b/>
              </w:rPr>
              <w:t xml:space="preserve"> v detailu potřebném pro ověření splnění požadavků</w:t>
            </w:r>
            <w:r>
              <w:rPr>
                <w:b/>
              </w:rPr>
              <w:t>)</w:t>
            </w:r>
            <w:r w:rsidRPr="00AD792A">
              <w:rPr>
                <w:b/>
              </w:rPr>
              <w:t xml:space="preserve"> a místo</w:t>
            </w:r>
            <w:r>
              <w:rPr>
                <w:b/>
              </w:rPr>
              <w:t xml:space="preserve"> budoucí stavby</w:t>
            </w:r>
          </w:p>
        </w:tc>
        <w:tc>
          <w:tcPr>
            <w:tcW w:w="1417" w:type="dxa"/>
          </w:tcPr>
          <w:p w14:paraId="41D7B14C" w14:textId="77777777" w:rsidR="00F265BD" w:rsidRDefault="00F265BD" w:rsidP="00F265BD">
            <w:pPr>
              <w:jc w:val="center"/>
              <w:cnfStyle w:val="100000000000" w:firstRow="1" w:lastRow="0" w:firstColumn="0" w:lastColumn="0" w:oddVBand="0" w:evenVBand="0" w:oddHBand="0" w:evenHBand="0" w:firstRowFirstColumn="0" w:firstRowLastColumn="0" w:lastRowFirstColumn="0" w:lastRowLastColumn="0"/>
              <w:rPr>
                <w:b/>
              </w:rPr>
            </w:pPr>
            <w:r w:rsidRPr="00AD792A">
              <w:rPr>
                <w:b/>
              </w:rPr>
              <w:t xml:space="preserve">Termín plnění dle smlouvy a doba dokončení </w:t>
            </w:r>
            <w:r>
              <w:rPr>
                <w:b/>
              </w:rPr>
              <w:t xml:space="preserve">služby </w:t>
            </w:r>
            <w:r w:rsidRPr="00AD792A">
              <w:rPr>
                <w:b/>
              </w:rPr>
              <w:t>(</w:t>
            </w:r>
            <w:r w:rsidR="00A8087A">
              <w:rPr>
                <w:b/>
              </w:rPr>
              <w:t>den/</w:t>
            </w:r>
            <w:r w:rsidRPr="00AD792A">
              <w:rPr>
                <w:b/>
              </w:rPr>
              <w:t>měsíc/rok)</w:t>
            </w:r>
          </w:p>
          <w:p w14:paraId="3FCCC0E8" w14:textId="45CCE316" w:rsidR="00FD5B2F" w:rsidRPr="00AD792A" w:rsidRDefault="00FD5B2F" w:rsidP="0089478B">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dozoru</w:t>
            </w:r>
            <w:r w:rsidR="0089478B">
              <w:rPr>
                <w:b/>
              </w:rPr>
              <w:t xml:space="preserve"> projektanta</w:t>
            </w:r>
            <w:r>
              <w:rPr>
                <w:b/>
              </w:rPr>
              <w:t>)</w:t>
            </w:r>
          </w:p>
        </w:tc>
        <w:tc>
          <w:tcPr>
            <w:tcW w:w="1276" w:type="dxa"/>
          </w:tcPr>
          <w:p w14:paraId="2D116BD5"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197C9BA6" w14:textId="0B954A38" w:rsidR="00F265BD" w:rsidRPr="0085642A" w:rsidRDefault="00C711B5" w:rsidP="00C711B5">
            <w:pPr>
              <w:jc w:val="center"/>
              <w:cnfStyle w:val="100000000000" w:firstRow="1" w:lastRow="0" w:firstColumn="0" w:lastColumn="0" w:oddVBand="0" w:evenVBand="0" w:oddHBand="0" w:evenHBand="0" w:firstRowFirstColumn="0" w:firstRowLastColumn="0" w:lastRowFirstColumn="0" w:lastRowLastColumn="0"/>
              <w:rPr>
                <w:b/>
              </w:rPr>
            </w:pPr>
            <w:r w:rsidRPr="0085642A">
              <w:rPr>
                <w:b/>
              </w:rPr>
              <w:t xml:space="preserve">Hodnota </w:t>
            </w:r>
            <w:r w:rsidR="00F265BD" w:rsidRPr="0085642A">
              <w:rPr>
                <w:b/>
              </w:rPr>
              <w:t>služ</w:t>
            </w:r>
            <w:r w:rsidRPr="0085642A">
              <w:rPr>
                <w:b/>
              </w:rPr>
              <w:t>e</w:t>
            </w:r>
            <w:r w:rsidR="00F265BD" w:rsidRPr="0085642A">
              <w:rPr>
                <w:b/>
              </w:rPr>
              <w:t>b</w:t>
            </w:r>
            <w:r w:rsidRPr="0085642A">
              <w:rPr>
                <w:b/>
              </w:rPr>
              <w:t xml:space="preserve"> požadovaných v čl. 8.5 Pokynů</w:t>
            </w:r>
            <w:r w:rsidR="00F265BD" w:rsidRPr="0085642A">
              <w:rPr>
                <w:b/>
              </w:rPr>
              <w:t>, kter</w:t>
            </w:r>
            <w:r w:rsidRPr="0085642A">
              <w:rPr>
                <w:b/>
              </w:rPr>
              <w:t>é</w:t>
            </w:r>
            <w:r w:rsidR="00F265BD" w:rsidRPr="0085642A">
              <w:rPr>
                <w:b/>
              </w:rPr>
              <w:t xml:space="preserve"> dodavatel poskytl** za poslední</w:t>
            </w:r>
            <w:r w:rsidRPr="0085642A">
              <w:rPr>
                <w:b/>
              </w:rPr>
              <w:t>ch</w:t>
            </w:r>
            <w:r w:rsidR="00F265BD" w:rsidRPr="0085642A">
              <w:rPr>
                <w:b/>
              </w:rPr>
              <w:t xml:space="preserve"> </w:t>
            </w:r>
            <w:r w:rsidR="005B44DD">
              <w:rPr>
                <w:b/>
              </w:rPr>
              <w:t>7</w:t>
            </w:r>
            <w:r w:rsidR="00F265BD" w:rsidRPr="0085642A">
              <w:rPr>
                <w:b/>
              </w:rPr>
              <w:t xml:space="preserve"> </w:t>
            </w:r>
            <w:r w:rsidRPr="0085642A">
              <w:rPr>
                <w:b/>
              </w:rPr>
              <w:t>let</w:t>
            </w:r>
            <w:r w:rsidR="00F265BD" w:rsidRPr="0085642A">
              <w:rPr>
                <w:b/>
              </w:rPr>
              <w:t xml:space="preserve"> v Kč*** bez DPH</w:t>
            </w:r>
          </w:p>
          <w:p w14:paraId="1062A545" w14:textId="6030AEBD" w:rsidR="00FD5B2F" w:rsidRPr="0085642A" w:rsidRDefault="00FD5B2F" w:rsidP="0089478B">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85642A">
              <w:rPr>
                <w:b/>
              </w:rPr>
              <w:t>(cena bez dozoru</w:t>
            </w:r>
            <w:r w:rsidR="0089478B" w:rsidRPr="0085642A">
              <w:rPr>
                <w:b/>
              </w:rPr>
              <w:t xml:space="preserve"> projektanta</w:t>
            </w:r>
            <w:r w:rsidRPr="0085642A">
              <w:rPr>
                <w:b/>
              </w:rPr>
              <w:t>)</w:t>
            </w:r>
          </w:p>
        </w:tc>
      </w:tr>
      <w:tr w:rsidR="00F265BD" w:rsidRPr="00454716" w14:paraId="2B2FDCD0"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2C269F50"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0BA938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0BAAF9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4EEC58A"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71D13E1"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519062EC"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6380DE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6636F2A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508AB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8B729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5CEBE0F"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75E2210"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14D86C5"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8C9A62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F7B3F8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1641C0D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38FCFE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F286613"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BE0E2E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DCFC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4F03E76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AF7959B"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733561E"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477B8BA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9357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B75387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B037747"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2F8290DE"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3D09FE6"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559319B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74E4F2F"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62407F69"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5F64C7F8"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3858535B"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F265BD" w:rsidRPr="00454716" w14:paraId="548D111A"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3EFC6113" w14:textId="77777777" w:rsidR="00F265BD" w:rsidRPr="00454716" w:rsidRDefault="00F265BD" w:rsidP="00FF2749">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7324FA3B" w14:textId="77777777" w:rsidR="00F265BD" w:rsidRPr="00454716"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A08B96"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617F7E5"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408DF684"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2136F621"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42D5E65D" w14:textId="77777777" w:rsidR="00F265BD" w:rsidRDefault="00F265BD" w:rsidP="00F265BD">
      <w:pPr>
        <w:pStyle w:val="Textbezslovn"/>
        <w:ind w:left="0"/>
      </w:pPr>
    </w:p>
    <w:p w14:paraId="22F36869" w14:textId="77777777" w:rsidR="00F265BD" w:rsidRDefault="00F265BD" w:rsidP="00AD792A">
      <w:pPr>
        <w:pStyle w:val="Textbezslovn"/>
        <w:ind w:left="0"/>
        <w:rPr>
          <w:b/>
        </w:rPr>
      </w:pPr>
    </w:p>
    <w:p w14:paraId="6EF949D3" w14:textId="77777777" w:rsidR="00F265BD" w:rsidRDefault="00F265BD" w:rsidP="00AD792A">
      <w:pPr>
        <w:pStyle w:val="Textbezslovn"/>
        <w:ind w:left="0"/>
        <w:rPr>
          <w:b/>
        </w:rPr>
      </w:pPr>
      <w:r w:rsidRPr="00F265BD">
        <w:rPr>
          <w:b/>
        </w:rPr>
        <w:t>Seznam stavebních prací</w:t>
      </w:r>
    </w:p>
    <w:p w14:paraId="6C922101" w14:textId="77777777" w:rsidR="00F265BD" w:rsidRPr="00F265BD" w:rsidRDefault="00F265BD" w:rsidP="00AD792A">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102765" w:rsidRPr="00AD792A" w14:paraId="7AAACB2B"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3D091F38" w14:textId="77777777" w:rsidR="00102765" w:rsidRPr="00AD792A" w:rsidRDefault="00102765" w:rsidP="00102765">
            <w:pPr>
              <w:rPr>
                <w:b/>
                <w:sz w:val="16"/>
                <w:szCs w:val="16"/>
              </w:rPr>
            </w:pPr>
            <w:r w:rsidRPr="00AD792A">
              <w:rPr>
                <w:b/>
              </w:rPr>
              <w:t>Název stavební práce</w:t>
            </w:r>
            <w:r>
              <w:rPr>
                <w:b/>
              </w:rPr>
              <w:t>/</w:t>
            </w:r>
            <w:r w:rsidRPr="00AD792A">
              <w:rPr>
                <w:b/>
                <w:sz w:val="16"/>
                <w:szCs w:val="16"/>
              </w:rPr>
              <w:t xml:space="preserve"> </w:t>
            </w:r>
            <w:r w:rsidRPr="00AD792A">
              <w:rPr>
                <w:b/>
              </w:rPr>
              <w:t xml:space="preserve">zakázky </w:t>
            </w:r>
          </w:p>
        </w:tc>
        <w:tc>
          <w:tcPr>
            <w:tcW w:w="1506" w:type="dxa"/>
          </w:tcPr>
          <w:p w14:paraId="21FF8AED" w14:textId="77777777" w:rsidR="00102765" w:rsidRPr="00AD792A" w:rsidRDefault="00102765"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59" w:type="dxa"/>
          </w:tcPr>
          <w:p w14:paraId="638168EF" w14:textId="77777777"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Pr>
                <w:b/>
              </w:rPr>
              <w:t>) a místo jejich plnění</w:t>
            </w:r>
          </w:p>
        </w:tc>
        <w:tc>
          <w:tcPr>
            <w:tcW w:w="1417" w:type="dxa"/>
          </w:tcPr>
          <w:p w14:paraId="76A3738F" w14:textId="2C8711E0"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Termín plnění dle smlouvy a doba dokončení stavebních prací (</w:t>
            </w:r>
            <w:r w:rsidR="00A8087A">
              <w:rPr>
                <w:b/>
              </w:rPr>
              <w:t>den/</w:t>
            </w:r>
            <w:r w:rsidRPr="00AD792A">
              <w:rPr>
                <w:b/>
              </w:rPr>
              <w:t>měsíc/rok)</w:t>
            </w:r>
          </w:p>
        </w:tc>
        <w:tc>
          <w:tcPr>
            <w:tcW w:w="1276" w:type="dxa"/>
          </w:tcPr>
          <w:p w14:paraId="779533E0" w14:textId="77777777"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31F40D30" w14:textId="1BD05FAB" w:rsidR="00102765" w:rsidRPr="00AD792A" w:rsidRDefault="00C711B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Hodnota </w:t>
            </w:r>
            <w:r w:rsidR="00102765" w:rsidRPr="00AD792A">
              <w:rPr>
                <w:b/>
              </w:rPr>
              <w:t>stavebních prací</w:t>
            </w:r>
            <w:r>
              <w:rPr>
                <w:b/>
              </w:rPr>
              <w:t xml:space="preserve"> </w:t>
            </w:r>
            <w:r w:rsidRPr="00FF1BC8">
              <w:rPr>
                <w:b/>
              </w:rPr>
              <w:t xml:space="preserve">požadovaných v čl. </w:t>
            </w:r>
            <w:r w:rsidR="00947D86">
              <w:rPr>
                <w:b/>
              </w:rPr>
              <w:t>8.6</w:t>
            </w:r>
            <w:r>
              <w:rPr>
                <w:b/>
              </w:rPr>
              <w:t xml:space="preserve"> Pokynů</w:t>
            </w:r>
            <w:r w:rsidR="00102765" w:rsidRPr="00AD792A">
              <w:rPr>
                <w:b/>
              </w:rPr>
              <w:t xml:space="preserve">, </w:t>
            </w:r>
            <w:r w:rsidR="00102765" w:rsidRPr="0085642A">
              <w:rPr>
                <w:b/>
              </w:rPr>
              <w:t xml:space="preserve">které dodavatel poskytl** za posledních </w:t>
            </w:r>
            <w:r w:rsidR="005B44DD">
              <w:rPr>
                <w:b/>
              </w:rPr>
              <w:t>7</w:t>
            </w:r>
            <w:r w:rsidR="00102765" w:rsidRPr="0085642A">
              <w:rPr>
                <w:b/>
              </w:rPr>
              <w:t xml:space="preserve"> let v Kč*** bez DPH</w:t>
            </w:r>
          </w:p>
        </w:tc>
      </w:tr>
      <w:tr w:rsidR="00102765" w:rsidRPr="00454716" w14:paraId="17B944D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05411D92"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Pr>
          <w:p w14:paraId="2E1821B6"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ED21B61"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D715765"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327A9C"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3B968000"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4038C293"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399382FD"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Pr>
          <w:p w14:paraId="6B15004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FB93C0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204098E9"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936D73E"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7EC52FE"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687D44F1"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C8D553F"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50C358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06EDF4D"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879639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3EE70C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A0CE2"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53FAB30A"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28CAC1B8" w14:textId="77777777" w:rsidR="00102765" w:rsidRPr="00454716" w:rsidRDefault="00102765" w:rsidP="00B80E53">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0576867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2F1135CF"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424A10FA"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7A2B4D"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1FDBF2B4"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4E130AB4"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3B363B1"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24046E12"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8FF6A2D"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9991EAE"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623AED59"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09B05E01"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102765" w:rsidRPr="00454716" w14:paraId="7CD374E4"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4B8E7A06" w14:textId="77777777" w:rsidR="00102765" w:rsidRPr="00454716" w:rsidRDefault="00102765" w:rsidP="00307641">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33EC21D4" w14:textId="77777777" w:rsidR="00102765" w:rsidRPr="00454716"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04DAA034"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5240AABB"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15E2987C"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31008AA4"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57383B53" w14:textId="77777777" w:rsidR="00AD792A" w:rsidRDefault="00AD792A" w:rsidP="00AD792A">
      <w:pPr>
        <w:pStyle w:val="Textbezslovn"/>
        <w:ind w:left="0"/>
      </w:pPr>
    </w:p>
    <w:p w14:paraId="2348B998"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3804B8E9"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836A16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2DBCA2F"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4E84304"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prokázání splnění kritéria kvalifikace týkajícího se požadavku na předložení seznamu referenčních zakázek</w:t>
      </w:r>
      <w:r w:rsidR="005A6BD1">
        <w:t xml:space="preserve">, resp. </w:t>
      </w:r>
      <w:r w:rsidR="00204EC4">
        <w:t>osvědčení</w:t>
      </w:r>
      <w:r w:rsidR="005A6BD1">
        <w:t>,</w:t>
      </w:r>
      <w:r w:rsidR="00204EC4">
        <w:t xml:space="preserve"> </w:t>
      </w:r>
      <w:r>
        <w:t xml:space="preserve">i takové </w:t>
      </w:r>
      <w:r w:rsidR="007C5846">
        <w:t xml:space="preserve">služby či </w:t>
      </w:r>
      <w:r>
        <w:t>stavební práce, které poskytl:</w:t>
      </w:r>
    </w:p>
    <w:p w14:paraId="6D5FD767" w14:textId="77777777" w:rsidR="0035531B" w:rsidRDefault="0035531B" w:rsidP="0031783A">
      <w:pPr>
        <w:pStyle w:val="Odstavec1-1a"/>
        <w:numPr>
          <w:ilvl w:val="0"/>
          <w:numId w:val="12"/>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10D77A4A"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357B23B4" w14:textId="77777777" w:rsidR="00204EC4" w:rsidRDefault="00204EC4" w:rsidP="00204EC4">
      <w:pPr>
        <w:pStyle w:val="Odstavec1-1a"/>
        <w:numPr>
          <w:ilvl w:val="0"/>
          <w:numId w:val="0"/>
        </w:numPr>
        <w:ind w:left="1077"/>
      </w:pPr>
      <w:r>
        <w:t>Oba výše uvedené body se týkají jak celkové hodnoty referenčních zakázek, tak i jejich dílčích hodnot (v cenových i případně necenových jednotkách, jsou-li takové požadovány).</w:t>
      </w:r>
    </w:p>
    <w:p w14:paraId="50157A6B" w14:textId="6E06F73E"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4B05DC">
        <w:t xml:space="preserve">měsíční </w:t>
      </w:r>
      <w:r>
        <w:t>kurz devizového trhu příslušné měny</w:t>
      </w:r>
      <w:r w:rsidR="00BC6D2B">
        <w:t xml:space="preserve"> k </w:t>
      </w:r>
      <w:r>
        <w:t>CZK stanovený</w:t>
      </w:r>
      <w:r w:rsidR="00845C50">
        <w:t xml:space="preserve"> a </w:t>
      </w:r>
      <w:r>
        <w:t>zveřejněný ČNB</w:t>
      </w:r>
      <w:r w:rsidR="004B05DC">
        <w:t xml:space="preserve"> za měsíc, ve kterém bylo plnění referenční zakázky dokončeno</w:t>
      </w:r>
      <w:r>
        <w:t>.</w:t>
      </w:r>
    </w:p>
    <w:p w14:paraId="63064664" w14:textId="77777777" w:rsidR="0035531B" w:rsidRDefault="0035531B" w:rsidP="00EE3C5F">
      <w:pPr>
        <w:pStyle w:val="Textbezslovn"/>
      </w:pPr>
    </w:p>
    <w:p w14:paraId="02C75D46"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3551EBF8" w14:textId="77777777" w:rsidR="0035531B" w:rsidRDefault="0035531B" w:rsidP="00EE3C5F">
      <w:pPr>
        <w:pStyle w:val="Textbezslovn"/>
      </w:pPr>
      <w:r>
        <w:t xml:space="preserve"> </w:t>
      </w:r>
    </w:p>
    <w:p w14:paraId="22D66303" w14:textId="77777777" w:rsidR="00EE3C5F" w:rsidRDefault="00EE3C5F">
      <w:r>
        <w:br w:type="page"/>
      </w:r>
    </w:p>
    <w:p w14:paraId="15A1335F" w14:textId="77777777" w:rsidR="0035531B" w:rsidRDefault="0035531B" w:rsidP="00FE4333">
      <w:pPr>
        <w:pStyle w:val="Nadpisbezsl1-1"/>
      </w:pPr>
      <w:r>
        <w:t>Příloha č. 5</w:t>
      </w:r>
    </w:p>
    <w:p w14:paraId="643C8FB6" w14:textId="77777777" w:rsidR="0035531B" w:rsidRPr="00EE3C5F" w:rsidRDefault="0035531B" w:rsidP="00FE4333">
      <w:pPr>
        <w:pStyle w:val="Nadpisbezsl1-2"/>
      </w:pPr>
      <w:r w:rsidRPr="00EE3C5F">
        <w:t>Seznam odborného personálu dodavatele</w:t>
      </w:r>
    </w:p>
    <w:p w14:paraId="02622EE9" w14:textId="77777777" w:rsidR="00AB1063" w:rsidRDefault="00AB1063" w:rsidP="00EE3C5F">
      <w:pPr>
        <w:pStyle w:val="Textbezslovn"/>
      </w:pPr>
    </w:p>
    <w:tbl>
      <w:tblPr>
        <w:tblStyle w:val="Mkatabulky"/>
        <w:tblW w:w="6946" w:type="dxa"/>
        <w:tblLayout w:type="fixed"/>
        <w:tblLook w:val="04E0" w:firstRow="1" w:lastRow="1" w:firstColumn="1" w:lastColumn="0" w:noHBand="0" w:noVBand="1"/>
      </w:tblPr>
      <w:tblGrid>
        <w:gridCol w:w="3119"/>
        <w:gridCol w:w="3827"/>
      </w:tblGrid>
      <w:tr w:rsidR="004A7FEA" w:rsidRPr="00EE3C5F" w14:paraId="7C16082B" w14:textId="77777777" w:rsidTr="004A7F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0BAE4271" w14:textId="1F29CE95" w:rsidR="004A7FEA" w:rsidRPr="00EE3C5F" w:rsidRDefault="004A7FEA" w:rsidP="00A8087A">
            <w:pPr>
              <w:rPr>
                <w:b/>
                <w:sz w:val="16"/>
                <w:szCs w:val="16"/>
              </w:rPr>
            </w:pPr>
            <w:r w:rsidRPr="00EE3C5F">
              <w:rPr>
                <w:b/>
                <w:sz w:val="16"/>
                <w:szCs w:val="16"/>
              </w:rPr>
              <w:t xml:space="preserve">Funkce </w:t>
            </w:r>
            <w:r>
              <w:rPr>
                <w:b/>
                <w:sz w:val="16"/>
                <w:szCs w:val="16"/>
              </w:rPr>
              <w:t>Jméno a příjmení</w:t>
            </w:r>
          </w:p>
        </w:tc>
        <w:tc>
          <w:tcPr>
            <w:tcW w:w="3827" w:type="dxa"/>
          </w:tcPr>
          <w:p w14:paraId="5D40053E" w14:textId="77777777" w:rsidR="004A7FEA" w:rsidRPr="00EE3C5F" w:rsidRDefault="004A7FE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4A7FEA" w:rsidRPr="00454716" w14:paraId="5C30868F" w14:textId="77777777" w:rsidTr="004A7FEA">
        <w:tc>
          <w:tcPr>
            <w:cnfStyle w:val="001000000000" w:firstRow="0" w:lastRow="0" w:firstColumn="1" w:lastColumn="0" w:oddVBand="0" w:evenVBand="0" w:oddHBand="0" w:evenHBand="0" w:firstRowFirstColumn="0" w:firstRowLastColumn="0" w:lastRowFirstColumn="0" w:lastRowLastColumn="0"/>
            <w:tcW w:w="3119" w:type="dxa"/>
          </w:tcPr>
          <w:p w14:paraId="744441FE"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Pr>
          <w:p w14:paraId="2DEF9B96"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2950D03D" w14:textId="77777777" w:rsidTr="004A7FEA">
        <w:tc>
          <w:tcPr>
            <w:cnfStyle w:val="001000000000" w:firstRow="0" w:lastRow="0" w:firstColumn="1" w:lastColumn="0" w:oddVBand="0" w:evenVBand="0" w:oddHBand="0" w:evenHBand="0" w:firstRowFirstColumn="0" w:firstRowLastColumn="0" w:lastRowFirstColumn="0" w:lastRowLastColumn="0"/>
            <w:tcW w:w="3119" w:type="dxa"/>
          </w:tcPr>
          <w:p w14:paraId="4CA6F736"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Pr>
          <w:p w14:paraId="6DB73A9F"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06102D60"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1C516BFC"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0DD02B0C"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2F5E690E"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35A97053"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79E05D0B"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4BAACA48"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53F113E1"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6EFBC468"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4EDB65C9" w14:textId="77777777" w:rsidTr="004A7FE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Borders>
              <w:top w:val="single" w:sz="2" w:space="0" w:color="auto"/>
            </w:tcBorders>
          </w:tcPr>
          <w:p w14:paraId="721F19C6" w14:textId="77777777" w:rsidR="004A7FEA" w:rsidRPr="00454716" w:rsidRDefault="004A7FEA" w:rsidP="00EE3C5F">
            <w:pPr>
              <w:rPr>
                <w:b w:val="0"/>
                <w:sz w:val="16"/>
                <w:szCs w:val="16"/>
                <w:highlight w:val="yellow"/>
              </w:rPr>
            </w:pPr>
            <w:r w:rsidRPr="00454716">
              <w:rPr>
                <w:b w:val="0"/>
                <w:sz w:val="16"/>
                <w:szCs w:val="16"/>
                <w:highlight w:val="yellow"/>
              </w:rPr>
              <w:t>[DOPLNÍ DODAVATEL]</w:t>
            </w:r>
          </w:p>
        </w:tc>
        <w:tc>
          <w:tcPr>
            <w:tcW w:w="3827" w:type="dxa"/>
            <w:tcBorders>
              <w:top w:val="single" w:sz="2" w:space="0" w:color="auto"/>
            </w:tcBorders>
          </w:tcPr>
          <w:p w14:paraId="20DCBA14" w14:textId="77777777" w:rsidR="004A7FEA" w:rsidRPr="00454716" w:rsidRDefault="004A7FEA"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1DCA5A9" w14:textId="77777777" w:rsidR="00EE3C5F" w:rsidRDefault="00EE3C5F" w:rsidP="00EE3C5F">
      <w:pPr>
        <w:pStyle w:val="Textbezslovn"/>
      </w:pPr>
    </w:p>
    <w:p w14:paraId="6D3A2CBB" w14:textId="77777777" w:rsidR="00EE3C5F" w:rsidRDefault="00EE3C5F" w:rsidP="00EE3C5F">
      <w:pPr>
        <w:pStyle w:val="Textbezslovn"/>
      </w:pPr>
    </w:p>
    <w:p w14:paraId="6BD2E18A" w14:textId="77777777" w:rsidR="0035531B" w:rsidRPr="00EE3C5F" w:rsidRDefault="0035531B" w:rsidP="00E22C30">
      <w:pPr>
        <w:pStyle w:val="Textbezslovn"/>
        <w:ind w:left="0"/>
        <w:rPr>
          <w:b/>
        </w:rPr>
      </w:pPr>
      <w:r w:rsidRPr="00EE3C5F">
        <w:rPr>
          <w:b/>
        </w:rPr>
        <w:t xml:space="preserve">Přílohy: </w:t>
      </w:r>
      <w:r w:rsidRPr="00EE3C5F">
        <w:rPr>
          <w:b/>
        </w:rPr>
        <w:tab/>
      </w:r>
    </w:p>
    <w:p w14:paraId="142362A5" w14:textId="77777777" w:rsidR="0035531B" w:rsidRDefault="0035531B" w:rsidP="00B61530">
      <w:pPr>
        <w:pStyle w:val="Odrka1-1"/>
        <w:tabs>
          <w:tab w:val="clear" w:pos="1077"/>
        </w:tabs>
        <w:ind w:left="426"/>
      </w:pPr>
      <w:r>
        <w:t>profesní životopisy každého člena odborného personálu dodavatele (viz Příloha č. 6 Pokynů)</w:t>
      </w:r>
    </w:p>
    <w:p w14:paraId="172735F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64D96A6" w14:textId="77777777" w:rsidR="0035531B" w:rsidRDefault="0035531B" w:rsidP="00EE3C5F">
      <w:pPr>
        <w:pStyle w:val="Textbezslovn"/>
      </w:pPr>
      <w:r>
        <w:t xml:space="preserve"> </w:t>
      </w:r>
    </w:p>
    <w:p w14:paraId="7999434E" w14:textId="77777777" w:rsidR="00EE3C5F" w:rsidRDefault="00EE3C5F">
      <w:r>
        <w:br w:type="page"/>
      </w:r>
    </w:p>
    <w:p w14:paraId="07B801D9" w14:textId="77777777" w:rsidR="0035531B" w:rsidRDefault="0035531B" w:rsidP="00FE4333">
      <w:pPr>
        <w:pStyle w:val="Nadpisbezsl1-1"/>
      </w:pPr>
      <w:r>
        <w:t>Příloha č. 6</w:t>
      </w:r>
    </w:p>
    <w:p w14:paraId="392B94B6" w14:textId="77777777" w:rsidR="0035531B" w:rsidRPr="00EE3C5F" w:rsidRDefault="0035531B" w:rsidP="00FE4333">
      <w:pPr>
        <w:pStyle w:val="Nadpisbezsl1-2"/>
      </w:pPr>
      <w:r w:rsidRPr="00EE3C5F">
        <w:t>Vzor profesního životopisu</w:t>
      </w:r>
    </w:p>
    <w:p w14:paraId="57F4CA68" w14:textId="77777777" w:rsidR="0035531B" w:rsidRDefault="0035531B" w:rsidP="00474F4D">
      <w:pPr>
        <w:pStyle w:val="Textbezslovn"/>
        <w:ind w:left="0"/>
      </w:pPr>
    </w:p>
    <w:p w14:paraId="6505CBC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A675C86" w14:textId="77777777" w:rsidR="00474F4D" w:rsidRDefault="00474F4D" w:rsidP="00474F4D">
      <w:pPr>
        <w:pStyle w:val="Textbezslovn"/>
        <w:ind w:left="0"/>
      </w:pPr>
    </w:p>
    <w:p w14:paraId="5A55423E" w14:textId="77777777" w:rsidR="0035531B" w:rsidRDefault="0035531B" w:rsidP="0031783A">
      <w:pPr>
        <w:pStyle w:val="Odstavec1-1a"/>
        <w:numPr>
          <w:ilvl w:val="0"/>
          <w:numId w:val="13"/>
        </w:numPr>
      </w:pPr>
      <w:r>
        <w:t>Příjmení: [</w:t>
      </w:r>
      <w:r w:rsidRPr="00DE6A35">
        <w:rPr>
          <w:b/>
          <w:highlight w:val="yellow"/>
        </w:rPr>
        <w:t>DOPLNÍ DODAVATEL</w:t>
      </w:r>
      <w:r>
        <w:t>]</w:t>
      </w:r>
    </w:p>
    <w:p w14:paraId="13DB1BE5" w14:textId="77777777" w:rsidR="0035531B" w:rsidRDefault="0035531B" w:rsidP="0031783A">
      <w:pPr>
        <w:pStyle w:val="Odstavec1-1a"/>
        <w:numPr>
          <w:ilvl w:val="0"/>
          <w:numId w:val="13"/>
        </w:numPr>
      </w:pPr>
      <w:r>
        <w:t>Jméno: [</w:t>
      </w:r>
      <w:r w:rsidRPr="00DE6A35">
        <w:rPr>
          <w:b/>
          <w:highlight w:val="yellow"/>
        </w:rPr>
        <w:t>DOPLNÍ DODAVATEL</w:t>
      </w:r>
      <w:r>
        <w:t>]</w:t>
      </w:r>
    </w:p>
    <w:p w14:paraId="57C9CBB9" w14:textId="77777777" w:rsidR="0035531B" w:rsidRDefault="0035531B" w:rsidP="0031783A">
      <w:pPr>
        <w:pStyle w:val="Odstavec1-1a"/>
        <w:numPr>
          <w:ilvl w:val="0"/>
          <w:numId w:val="13"/>
        </w:numPr>
      </w:pPr>
      <w:r>
        <w:t>Datum narození: [</w:t>
      </w:r>
      <w:r w:rsidRPr="00833899">
        <w:rPr>
          <w:highlight w:val="yellow"/>
        </w:rPr>
        <w:t>DOPLNÍ DODAVATEL</w:t>
      </w:r>
      <w:r>
        <w:t>]</w:t>
      </w:r>
    </w:p>
    <w:p w14:paraId="73996680" w14:textId="77777777" w:rsidR="0035531B" w:rsidRDefault="0035531B" w:rsidP="0031783A">
      <w:pPr>
        <w:pStyle w:val="Odstavec1-1a"/>
        <w:numPr>
          <w:ilvl w:val="0"/>
          <w:numId w:val="13"/>
        </w:numPr>
      </w:pPr>
      <w:r>
        <w:t>Kontaktní pracovní adresa (včetně pracovní tel/e-mail): [</w:t>
      </w:r>
      <w:r w:rsidRPr="00833899">
        <w:rPr>
          <w:highlight w:val="yellow"/>
        </w:rPr>
        <w:t>DOPLNÍ DODAVATEL</w:t>
      </w:r>
      <w:r>
        <w:t>]</w:t>
      </w:r>
    </w:p>
    <w:p w14:paraId="5EFE24B9" w14:textId="03E1DD4D" w:rsidR="0035531B" w:rsidRPr="00833899" w:rsidRDefault="0035531B" w:rsidP="0031783A">
      <w:pPr>
        <w:pStyle w:val="Odstavec1-1a"/>
        <w:numPr>
          <w:ilvl w:val="0"/>
          <w:numId w:val="13"/>
        </w:numPr>
      </w:pPr>
      <w:r>
        <w:t xml:space="preserve">Nejvyšší dosažené </w:t>
      </w:r>
      <w:r w:rsidRPr="004B05DC">
        <w:t>vzdělání</w:t>
      </w:r>
      <w:r>
        <w:t>:</w:t>
      </w:r>
      <w:r w:rsidR="004B05DC">
        <w:t xml:space="preserve"> [</w:t>
      </w:r>
      <w:r w:rsidR="004B05DC" w:rsidRPr="00833899">
        <w:rPr>
          <w:highlight w:val="yellow"/>
        </w:rPr>
        <w:t>DOPLNÍ DODAVATEL</w:t>
      </w:r>
      <w:r w:rsidR="004B05DC">
        <w:t>]</w:t>
      </w:r>
    </w:p>
    <w:p w14:paraId="3A94A5AD"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73A4BD4E"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11FF42E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08B6BBF1"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554B11D" w14:textId="77777777" w:rsidR="0035531B" w:rsidRPr="00833899" w:rsidRDefault="0035531B" w:rsidP="00474F4D">
      <w:pPr>
        <w:pStyle w:val="Textbezslovn"/>
        <w:ind w:left="0"/>
      </w:pPr>
    </w:p>
    <w:p w14:paraId="7D1B97F2"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26A12D21"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6"/>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4AA7B0E2"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443E9FD2" w14:textId="77777777" w:rsidR="00E45C8D" w:rsidRDefault="00452F69" w:rsidP="00E45C8D">
            <w:pPr>
              <w:rPr>
                <w:sz w:val="16"/>
                <w:szCs w:val="16"/>
              </w:rPr>
            </w:pPr>
            <w:r w:rsidRPr="00833899">
              <w:rPr>
                <w:sz w:val="16"/>
                <w:szCs w:val="16"/>
              </w:rPr>
              <w:t>Roky odborné praxe celkem</w:t>
            </w:r>
            <w:r w:rsidR="00E45C8D">
              <w:rPr>
                <w:sz w:val="16"/>
                <w:szCs w:val="16"/>
              </w:rPr>
              <w:t xml:space="preserve"> při vykonávání činnosti či </w:t>
            </w:r>
            <w:r w:rsidR="00E45C8D" w:rsidRPr="00762F71">
              <w:rPr>
                <w:sz w:val="16"/>
                <w:szCs w:val="16"/>
              </w:rPr>
              <w:t>v</w:t>
            </w:r>
            <w:r w:rsidR="00E45C8D">
              <w:rPr>
                <w:sz w:val="16"/>
                <w:szCs w:val="16"/>
              </w:rPr>
              <w:t> </w:t>
            </w:r>
            <w:r w:rsidR="00E45C8D" w:rsidRPr="00762F71">
              <w:rPr>
                <w:sz w:val="16"/>
                <w:szCs w:val="16"/>
              </w:rPr>
              <w:t>oboru</w:t>
            </w:r>
            <w:r w:rsidR="00E45C8D">
              <w:rPr>
                <w:sz w:val="16"/>
                <w:szCs w:val="16"/>
              </w:rPr>
              <w:t xml:space="preserve">, jež jsou požadovány </w:t>
            </w:r>
            <w:r w:rsidR="00E45C8D" w:rsidRPr="00762F71">
              <w:rPr>
                <w:sz w:val="16"/>
                <w:szCs w:val="16"/>
              </w:rPr>
              <w:t>pro</w:t>
            </w:r>
            <w:r w:rsidR="00E45C8D">
              <w:rPr>
                <w:sz w:val="16"/>
                <w:szCs w:val="16"/>
              </w:rPr>
              <w:t xml:space="preserve"> </w:t>
            </w:r>
            <w:r w:rsidR="00E45C8D" w:rsidRPr="00762F71">
              <w:rPr>
                <w:sz w:val="16"/>
                <w:szCs w:val="16"/>
              </w:rPr>
              <w:t>splnění kvalifikace</w:t>
            </w:r>
          </w:p>
          <w:p w14:paraId="104D1B8A" w14:textId="31862158" w:rsidR="00452F69" w:rsidRPr="00833899" w:rsidRDefault="00E45C8D" w:rsidP="00E45C8D">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9263AB9"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4A8BEC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E39BAAD"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27BB39E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ABCC1B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8AB1DFF"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7AAB3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28224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60E564"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7E4D31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B9BBFA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C2DC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1F7F8E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522367B"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114D039" w14:textId="3D19C7DC" w:rsidR="00452F69" w:rsidRPr="00833899" w:rsidRDefault="00452F69" w:rsidP="00AC0054">
            <w:pPr>
              <w:rPr>
                <w:b w:val="0"/>
                <w:sz w:val="16"/>
                <w:szCs w:val="16"/>
              </w:rPr>
            </w:pPr>
            <w:r w:rsidRPr="00833899">
              <w:rPr>
                <w:b w:val="0"/>
                <w:sz w:val="16"/>
                <w:szCs w:val="16"/>
              </w:rPr>
              <w:t>Popis pracovních činností/náplň praxe</w:t>
            </w:r>
            <w:r w:rsidR="003707FB">
              <w:rPr>
                <w:b w:val="0"/>
                <w:sz w:val="16"/>
                <w:szCs w:val="16"/>
              </w:rPr>
              <w:t xml:space="preserve"> (u projektování uveďte </w:t>
            </w:r>
            <w:r w:rsidR="00293ECC">
              <w:rPr>
                <w:b w:val="0"/>
                <w:sz w:val="16"/>
                <w:szCs w:val="16"/>
              </w:rPr>
              <w:t>druhy</w:t>
            </w:r>
            <w:r w:rsidR="003707FB">
              <w:rPr>
                <w:b w:val="0"/>
                <w:sz w:val="16"/>
                <w:szCs w:val="16"/>
              </w:rPr>
              <w:t xml:space="preserve"> projektovaných staveb</w:t>
            </w:r>
            <w:r w:rsidR="00293ECC">
              <w:rPr>
                <w:b w:val="0"/>
                <w:sz w:val="16"/>
                <w:szCs w:val="16"/>
              </w:rPr>
              <w:t xml:space="preserve">, stupně dokumentací </w:t>
            </w:r>
            <w:r w:rsidR="003707FB">
              <w:rPr>
                <w:b w:val="0"/>
                <w:sz w:val="16"/>
                <w:szCs w:val="16"/>
              </w:rPr>
              <w:t>apod.)</w:t>
            </w:r>
          </w:p>
        </w:tc>
        <w:tc>
          <w:tcPr>
            <w:tcW w:w="2835" w:type="dxa"/>
            <w:tcBorders>
              <w:top w:val="single" w:sz="2" w:space="0" w:color="auto"/>
            </w:tcBorders>
            <w:shd w:val="clear" w:color="auto" w:fill="auto"/>
          </w:tcPr>
          <w:p w14:paraId="3684F11A"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C90E3D4" w14:textId="77777777" w:rsidR="00452F69" w:rsidRPr="00833899" w:rsidRDefault="00452F69" w:rsidP="00474F4D">
      <w:pPr>
        <w:pStyle w:val="Textbezslovn"/>
        <w:ind w:left="0"/>
      </w:pPr>
    </w:p>
    <w:p w14:paraId="4D80F902"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67DD9605"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3AD124EB"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048222D1" w14:textId="145BAEB3" w:rsidR="0035531B" w:rsidRDefault="0035531B" w:rsidP="00102765">
      <w:pPr>
        <w:pStyle w:val="Odstavec1-1a"/>
      </w:pPr>
      <w:r w:rsidRPr="00452F69">
        <w:rPr>
          <w:b/>
        </w:rPr>
        <w:t>Zkušenosti</w:t>
      </w:r>
      <w:r w:rsidR="00845C50">
        <w:t xml:space="preserve"> s </w:t>
      </w:r>
      <w:r>
        <w:t>řízením realizace</w:t>
      </w:r>
      <w:r w:rsidR="00173369">
        <w:t xml:space="preserve"> nebo</w:t>
      </w:r>
      <w:r>
        <w:t xml:space="preserve"> realizací </w:t>
      </w:r>
      <w:r w:rsidR="00173369">
        <w:t xml:space="preserve">stavby </w:t>
      </w:r>
      <w:r w:rsidR="00BB4AF2">
        <w:t>u </w:t>
      </w:r>
      <w:r>
        <w:t>těch členů odborného personálu,</w:t>
      </w:r>
      <w:r w:rsidR="00BB4AF2">
        <w:t xml:space="preserve"> u </w:t>
      </w:r>
      <w:r>
        <w:t xml:space="preserve">kterých je taková zkušenost požadována (u ostatních osob se tabulka proškrtne nebo </w:t>
      </w:r>
      <w:r w:rsidRPr="00446A64">
        <w:t>nevyplní)</w:t>
      </w:r>
      <w:r w:rsidR="00307641" w:rsidRPr="00446A64">
        <w:rPr>
          <w:rStyle w:val="Znakapoznpodarou"/>
        </w:rPr>
        <w:footnoteReference w:id="7"/>
      </w:r>
      <w:r w:rsidRPr="00446A64">
        <w:t>:</w:t>
      </w:r>
      <w:r w:rsidR="00102765" w:rsidRPr="00446A64">
        <w:t xml:space="preserve"> </w:t>
      </w:r>
    </w:p>
    <w:p w14:paraId="42878F49" w14:textId="77777777" w:rsidR="00E805A3" w:rsidRDefault="00E805A3" w:rsidP="00E805A3">
      <w:pPr>
        <w:pStyle w:val="Odstavec1-1a"/>
        <w:numPr>
          <w:ilvl w:val="0"/>
          <w:numId w:val="0"/>
        </w:numPr>
        <w:ind w:left="1077" w:hanging="340"/>
      </w:pPr>
    </w:p>
    <w:p w14:paraId="6D7FDC25" w14:textId="77777777" w:rsidR="00E805A3" w:rsidRDefault="00E805A3" w:rsidP="00E7090F">
      <w:pPr>
        <w:pStyle w:val="Odstavec1-1a"/>
        <w:numPr>
          <w:ilvl w:val="0"/>
          <w:numId w:val="0"/>
        </w:numPr>
        <w:ind w:left="1077" w:hanging="340"/>
      </w:pPr>
    </w:p>
    <w:p w14:paraId="5CF91D94" w14:textId="77777777" w:rsidR="00E805A3" w:rsidRPr="00446A64" w:rsidRDefault="00E805A3" w:rsidP="00E7090F">
      <w:pPr>
        <w:pStyle w:val="Odstavec1-1a"/>
        <w:numPr>
          <w:ilvl w:val="0"/>
          <w:numId w:val="0"/>
        </w:numPr>
        <w:ind w:left="1077" w:hanging="340"/>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63C21F2A"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0F7E5E6E" w14:textId="77777777" w:rsidR="00452F69" w:rsidRPr="00833899" w:rsidRDefault="00452F69" w:rsidP="00446A64">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7DF965C5"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53A859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9327DFA" w14:textId="4DA3A531" w:rsidR="00452F69" w:rsidRPr="00833899" w:rsidRDefault="00452F69" w:rsidP="00091EDA">
            <w:pPr>
              <w:rPr>
                <w:sz w:val="16"/>
                <w:szCs w:val="16"/>
              </w:rPr>
            </w:pPr>
            <w:r w:rsidRPr="00833899">
              <w:rPr>
                <w:sz w:val="16"/>
                <w:szCs w:val="16"/>
              </w:rPr>
              <w:t>Cena zakázky v Kč</w:t>
            </w:r>
            <w:r w:rsidR="00A555DF" w:rsidRPr="002D5F95">
              <w:rPr>
                <w:b/>
              </w:rPr>
              <w:t>*</w:t>
            </w:r>
            <w:r w:rsidRPr="00833899">
              <w:rPr>
                <w:sz w:val="16"/>
                <w:szCs w:val="16"/>
              </w:rPr>
              <w:t xml:space="preserve"> bez DPH</w:t>
            </w:r>
            <w:r w:rsidR="00102765">
              <w:rPr>
                <w:sz w:val="16"/>
                <w:szCs w:val="16"/>
              </w:rPr>
              <w:t xml:space="preserve">, </w:t>
            </w:r>
            <w:r w:rsidR="00102765" w:rsidRPr="00102765">
              <w:rPr>
                <w:sz w:val="16"/>
                <w:szCs w:val="16"/>
              </w:rPr>
              <w:t>resp.</w:t>
            </w:r>
            <w:r w:rsidR="004320C4">
              <w:rPr>
                <w:sz w:val="16"/>
                <w:szCs w:val="16"/>
              </w:rPr>
              <w:t xml:space="preserve"> stavby či</w:t>
            </w:r>
            <w:r w:rsidR="00102765" w:rsidRPr="00102765">
              <w:rPr>
                <w:sz w:val="16"/>
                <w:szCs w:val="16"/>
              </w:rPr>
              <w:t xml:space="preserve"> referované činnosti (</w:t>
            </w:r>
            <w:r w:rsidR="004320C4">
              <w:rPr>
                <w:sz w:val="16"/>
                <w:szCs w:val="16"/>
              </w:rPr>
              <w:t xml:space="preserve">u projektování </w:t>
            </w:r>
            <w:r w:rsidR="00102765" w:rsidRPr="00102765">
              <w:rPr>
                <w:sz w:val="16"/>
                <w:szCs w:val="16"/>
              </w:rPr>
              <w:t>např. hodnota požadovaných projek</w:t>
            </w:r>
            <w:r w:rsidR="000A7769">
              <w:rPr>
                <w:sz w:val="16"/>
                <w:szCs w:val="16"/>
              </w:rPr>
              <w:t>tových</w:t>
            </w:r>
            <w:r w:rsidR="00102765" w:rsidRPr="00102765">
              <w:rPr>
                <w:sz w:val="16"/>
                <w:szCs w:val="16"/>
              </w:rPr>
              <w:t xml:space="preserve"> prací </w:t>
            </w:r>
            <w:r w:rsidR="004320C4">
              <w:rPr>
                <w:sz w:val="16"/>
                <w:szCs w:val="16"/>
              </w:rPr>
              <w:t xml:space="preserve">spočívajících ve zpracování dokumentace </w:t>
            </w:r>
            <w:r w:rsidR="00102765" w:rsidRPr="00102765">
              <w:rPr>
                <w:sz w:val="16"/>
                <w:szCs w:val="16"/>
              </w:rPr>
              <w:t>v rámci celé zakázky na zpracování projektové dokumentace a realizaci stavby</w:t>
            </w:r>
            <w:r w:rsidR="00516B6A">
              <w:rPr>
                <w:sz w:val="16"/>
                <w:szCs w:val="16"/>
              </w:rPr>
              <w:t xml:space="preserve">, </w:t>
            </w:r>
            <w:r w:rsidR="00091EDA">
              <w:rPr>
                <w:sz w:val="16"/>
                <w:szCs w:val="16"/>
              </w:rPr>
              <w:t xml:space="preserve">tj. </w:t>
            </w:r>
            <w:r w:rsidR="00516B6A" w:rsidRPr="00543F07">
              <w:rPr>
                <w:sz w:val="16"/>
                <w:szCs w:val="16"/>
              </w:rPr>
              <w:t>té části plnění zakázky, kter</w:t>
            </w:r>
            <w:r w:rsidR="00091EDA">
              <w:rPr>
                <w:sz w:val="16"/>
                <w:szCs w:val="16"/>
              </w:rPr>
              <w:t>á</w:t>
            </w:r>
            <w:r w:rsidR="00516B6A" w:rsidRPr="00543F07">
              <w:rPr>
                <w:sz w:val="16"/>
                <w:szCs w:val="16"/>
              </w:rPr>
              <w:t xml:space="preserve"> obsahově odpovídá zadavatelem stanovené </w:t>
            </w:r>
            <w:r w:rsidR="00516B6A">
              <w:rPr>
                <w:sz w:val="16"/>
                <w:szCs w:val="16"/>
              </w:rPr>
              <w:t>definici požadované zkušenosti</w:t>
            </w:r>
            <w:r w:rsidR="00102765" w:rsidRPr="00102765">
              <w:rPr>
                <w:sz w:val="16"/>
                <w:szCs w:val="16"/>
              </w:rPr>
              <w:t xml:space="preserve">) </w:t>
            </w:r>
          </w:p>
        </w:tc>
        <w:tc>
          <w:tcPr>
            <w:tcW w:w="2835" w:type="dxa"/>
            <w:tcBorders>
              <w:top w:val="single" w:sz="2" w:space="0" w:color="auto"/>
            </w:tcBorders>
          </w:tcPr>
          <w:p w14:paraId="1117B2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87B1B" w:rsidRPr="00833899" w14:paraId="73CD2DA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8934AF0" w14:textId="7465DE86" w:rsidR="00C87B1B" w:rsidRPr="00833899" w:rsidRDefault="00E10016" w:rsidP="00A5663F">
            <w:pPr>
              <w:rPr>
                <w:sz w:val="16"/>
                <w:szCs w:val="16"/>
              </w:rPr>
            </w:pPr>
            <w:r w:rsidRPr="00833899">
              <w:rPr>
                <w:sz w:val="16"/>
                <w:szCs w:val="16"/>
              </w:rPr>
              <w:t>Hodnoty požadovaných částí plnění u jednotlivých zakázek v Kč</w:t>
            </w:r>
            <w:r w:rsidRPr="002D5F95">
              <w:rPr>
                <w:b/>
              </w:rPr>
              <w:t>*</w:t>
            </w:r>
            <w:r w:rsidRPr="00833899">
              <w:rPr>
                <w:sz w:val="16"/>
                <w:szCs w:val="16"/>
              </w:rPr>
              <w:t xml:space="preserve"> bez DPH, resp. v km/m/ks</w:t>
            </w:r>
          </w:p>
        </w:tc>
        <w:tc>
          <w:tcPr>
            <w:tcW w:w="2835" w:type="dxa"/>
            <w:tcBorders>
              <w:top w:val="single" w:sz="2" w:space="0" w:color="auto"/>
            </w:tcBorders>
          </w:tcPr>
          <w:p w14:paraId="65AE8911" w14:textId="633D2F4C" w:rsidR="00C87B1B" w:rsidRPr="00833899" w:rsidRDefault="00C87B1B"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41B00D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23474C" w14:textId="73B380E3" w:rsidR="00452F69" w:rsidRPr="00833899" w:rsidRDefault="00452F69" w:rsidP="00A5663F">
            <w:pPr>
              <w:rPr>
                <w:sz w:val="16"/>
                <w:szCs w:val="16"/>
              </w:rPr>
            </w:pPr>
            <w:r w:rsidRPr="00833899">
              <w:rPr>
                <w:sz w:val="16"/>
                <w:szCs w:val="16"/>
              </w:rPr>
              <w:t xml:space="preserve">Popis předmětu plnění </w:t>
            </w:r>
            <w:r w:rsidR="004A7FEA" w:rsidRPr="00833899">
              <w:rPr>
                <w:sz w:val="16"/>
                <w:szCs w:val="16"/>
              </w:rPr>
              <w:t>zakázky – v</w:t>
            </w:r>
            <w:r w:rsidRPr="00833899">
              <w:rPr>
                <w:sz w:val="16"/>
                <w:szCs w:val="16"/>
              </w:rPr>
              <w:t> detailu potřebném pro ověření splnění požadavků</w:t>
            </w:r>
            <w:r w:rsidR="003707FB">
              <w:rPr>
                <w:sz w:val="16"/>
                <w:szCs w:val="16"/>
              </w:rPr>
              <w:t xml:space="preserve"> (</w:t>
            </w:r>
            <w:r w:rsidR="003707FB" w:rsidRPr="007147A7">
              <w:rPr>
                <w:sz w:val="16"/>
                <w:szCs w:val="16"/>
              </w:rPr>
              <w:t xml:space="preserve">uveďte i druhy </w:t>
            </w:r>
            <w:r w:rsidR="003707FB">
              <w:rPr>
                <w:sz w:val="16"/>
                <w:szCs w:val="16"/>
              </w:rPr>
              <w:t xml:space="preserve">a </w:t>
            </w:r>
            <w:r w:rsidR="003707FB" w:rsidRPr="007147A7">
              <w:rPr>
                <w:sz w:val="16"/>
                <w:szCs w:val="16"/>
              </w:rPr>
              <w:t>nápl</w:t>
            </w:r>
            <w:r w:rsidR="003707FB">
              <w:rPr>
                <w:sz w:val="16"/>
                <w:szCs w:val="16"/>
              </w:rPr>
              <w:t>ň</w:t>
            </w:r>
            <w:r w:rsidR="003707FB" w:rsidRPr="007147A7">
              <w:rPr>
                <w:sz w:val="16"/>
                <w:szCs w:val="16"/>
              </w:rPr>
              <w:t xml:space="preserve"> staveb, </w:t>
            </w:r>
            <w:r w:rsidR="00A5663F" w:rsidRPr="007147A7">
              <w:rPr>
                <w:sz w:val="16"/>
                <w:szCs w:val="16"/>
              </w:rPr>
              <w:t xml:space="preserve">u projektování uveďte i </w:t>
            </w:r>
            <w:r w:rsidR="003707FB" w:rsidRPr="007147A7">
              <w:rPr>
                <w:sz w:val="16"/>
                <w:szCs w:val="16"/>
              </w:rPr>
              <w:t>stupně dokumentací apod.)</w:t>
            </w:r>
          </w:p>
        </w:tc>
        <w:tc>
          <w:tcPr>
            <w:tcW w:w="2835" w:type="dxa"/>
            <w:tcBorders>
              <w:top w:val="single" w:sz="2" w:space="0" w:color="auto"/>
            </w:tcBorders>
          </w:tcPr>
          <w:p w14:paraId="017301DC"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F3AD4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AFBAFCB" w14:textId="1828AC17" w:rsidR="00452F69" w:rsidRPr="00833899" w:rsidRDefault="00452F69" w:rsidP="00301B8E">
            <w:pPr>
              <w:rPr>
                <w:sz w:val="16"/>
                <w:szCs w:val="16"/>
              </w:rPr>
            </w:pPr>
            <w:r w:rsidRPr="00833899">
              <w:rPr>
                <w:sz w:val="16"/>
                <w:szCs w:val="16"/>
              </w:rPr>
              <w:t>Termín dokončení zakázky</w:t>
            </w:r>
            <w:r w:rsidR="00102765">
              <w:rPr>
                <w:sz w:val="16"/>
                <w:szCs w:val="16"/>
              </w:rPr>
              <w:t xml:space="preserve">, </w:t>
            </w:r>
            <w:r w:rsidR="00102765" w:rsidRPr="00102765">
              <w:rPr>
                <w:sz w:val="16"/>
                <w:szCs w:val="16"/>
              </w:rPr>
              <w:t xml:space="preserve">resp. </w:t>
            </w:r>
            <w:r w:rsidR="002C4A18" w:rsidRPr="00543F07">
              <w:rPr>
                <w:sz w:val="16"/>
                <w:szCs w:val="16"/>
              </w:rPr>
              <w:t>té části plnění zakázky, kter</w:t>
            </w:r>
            <w:r w:rsidR="00516B6A">
              <w:rPr>
                <w:sz w:val="16"/>
                <w:szCs w:val="16"/>
              </w:rPr>
              <w:t>á</w:t>
            </w:r>
            <w:r w:rsidR="002C4A18" w:rsidRPr="00543F07">
              <w:rPr>
                <w:sz w:val="16"/>
                <w:szCs w:val="16"/>
              </w:rPr>
              <w:t xml:space="preserve"> obsahově odpovídá zadavatelem stanovené </w:t>
            </w:r>
            <w:r w:rsidR="00EB3D74">
              <w:rPr>
                <w:sz w:val="16"/>
                <w:szCs w:val="16"/>
              </w:rPr>
              <w:t>definici požadované zkušenosti</w:t>
            </w:r>
          </w:p>
        </w:tc>
        <w:tc>
          <w:tcPr>
            <w:tcW w:w="2835" w:type="dxa"/>
            <w:tcBorders>
              <w:top w:val="single" w:sz="2" w:space="0" w:color="auto"/>
            </w:tcBorders>
          </w:tcPr>
          <w:p w14:paraId="7493B780"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DF2AC9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C4ABA08" w14:textId="507985F1" w:rsidR="00452F69" w:rsidRPr="00833899" w:rsidRDefault="00452F69" w:rsidP="00307641">
            <w:pPr>
              <w:rPr>
                <w:sz w:val="16"/>
                <w:szCs w:val="16"/>
              </w:rPr>
            </w:pPr>
            <w:r w:rsidRPr="00833899">
              <w:rPr>
                <w:sz w:val="16"/>
                <w:szCs w:val="16"/>
              </w:rPr>
              <w:t xml:space="preserve">Doba trvání </w:t>
            </w:r>
            <w:r w:rsidR="004A7FE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39CFA4D1"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3FDA64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D3B4FC" w14:textId="6113228B" w:rsidR="00452F69" w:rsidRPr="00833899" w:rsidRDefault="00452F69" w:rsidP="00307641">
            <w:pPr>
              <w:rPr>
                <w:sz w:val="16"/>
                <w:szCs w:val="16"/>
              </w:rPr>
            </w:pPr>
            <w:r w:rsidRPr="00833899">
              <w:rPr>
                <w:sz w:val="16"/>
                <w:szCs w:val="16"/>
              </w:rPr>
              <w:t xml:space="preserve">Objednatel zakázky (obch. firma/název a sídlo a kontaktní osoba </w:t>
            </w:r>
            <w:r w:rsidR="004A7FEA" w:rsidRPr="00833899">
              <w:rPr>
                <w:sz w:val="16"/>
                <w:szCs w:val="16"/>
              </w:rPr>
              <w:t>objednatele – jméno</w:t>
            </w:r>
            <w:r w:rsidRPr="00833899">
              <w:rPr>
                <w:sz w:val="16"/>
                <w:szCs w:val="16"/>
              </w:rPr>
              <w:t>, tel., email)</w:t>
            </w:r>
          </w:p>
        </w:tc>
        <w:tc>
          <w:tcPr>
            <w:tcW w:w="2835" w:type="dxa"/>
            <w:tcBorders>
              <w:top w:val="single" w:sz="2" w:space="0" w:color="auto"/>
            </w:tcBorders>
          </w:tcPr>
          <w:p w14:paraId="01D2EDE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711B5" w:rsidRPr="00833899" w14:paraId="711F01E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4E02F0A" w14:textId="77777777" w:rsidR="00C711B5" w:rsidRPr="00833899" w:rsidRDefault="00C711B5" w:rsidP="00307641">
            <w:pPr>
              <w:rPr>
                <w:sz w:val="16"/>
                <w:szCs w:val="16"/>
              </w:rPr>
            </w:pPr>
            <w:r>
              <w:rPr>
                <w:sz w:val="16"/>
                <w:szCs w:val="16"/>
              </w:rPr>
              <w:t>Označení zastávané pozice při plnění zakázky</w:t>
            </w:r>
          </w:p>
        </w:tc>
        <w:tc>
          <w:tcPr>
            <w:tcW w:w="2835" w:type="dxa"/>
            <w:tcBorders>
              <w:top w:val="single" w:sz="2" w:space="0" w:color="auto"/>
            </w:tcBorders>
          </w:tcPr>
          <w:p w14:paraId="27793CD2" w14:textId="77777777" w:rsidR="00C711B5" w:rsidRPr="00833899" w:rsidRDefault="00C711B5"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1265DAC"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4D97FA6A" w14:textId="77777777" w:rsidR="00452F69" w:rsidRPr="00833899" w:rsidRDefault="00452F69" w:rsidP="00452F69">
            <w:pPr>
              <w:rPr>
                <w:b w:val="0"/>
                <w:sz w:val="16"/>
                <w:szCs w:val="16"/>
              </w:rPr>
            </w:pPr>
            <w:r w:rsidRPr="00833899">
              <w:rPr>
                <w:b w:val="0"/>
                <w:sz w:val="16"/>
                <w:szCs w:val="16"/>
              </w:rPr>
              <w:t xml:space="preserve">Popis vykonávaných pracovních činností </w:t>
            </w:r>
            <w:r w:rsidR="00102765" w:rsidRPr="00102765">
              <w:rPr>
                <w:b w:val="0"/>
                <w:sz w:val="16"/>
                <w:szCs w:val="16"/>
              </w:rPr>
              <w:t>– v detailu potřebném pro ověření splnění požadavků</w:t>
            </w:r>
          </w:p>
        </w:tc>
        <w:tc>
          <w:tcPr>
            <w:tcW w:w="2835" w:type="dxa"/>
            <w:tcBorders>
              <w:top w:val="single" w:sz="2" w:space="0" w:color="auto"/>
            </w:tcBorders>
            <w:shd w:val="clear" w:color="auto" w:fill="auto"/>
          </w:tcPr>
          <w:p w14:paraId="5A6EA114"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7E46E6C" w14:textId="77777777" w:rsidR="0035531B" w:rsidRDefault="0035531B" w:rsidP="00474F4D">
      <w:pPr>
        <w:pStyle w:val="Textbezslovn"/>
        <w:ind w:left="0"/>
      </w:pPr>
    </w:p>
    <w:p w14:paraId="23DE7CAA" w14:textId="1C148A42" w:rsidR="00746789" w:rsidRPr="00535267" w:rsidRDefault="00DB3060" w:rsidP="00DB3060">
      <w:pPr>
        <w:pStyle w:val="Textbezslovn"/>
        <w:ind w:left="1077"/>
        <w:rPr>
          <w:sz w:val="16"/>
          <w:szCs w:val="16"/>
        </w:rPr>
      </w:pPr>
      <w:r w:rsidRPr="00535267">
        <w:rPr>
          <w:b/>
          <w:sz w:val="16"/>
          <w:szCs w:val="16"/>
        </w:rPr>
        <w:t>*</w:t>
      </w:r>
      <w:r w:rsidRPr="00535267">
        <w:rPr>
          <w:sz w:val="16"/>
          <w:szCs w:val="16"/>
        </w:rPr>
        <w:t xml:space="preserve"> 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316CDE08" w14:textId="58A1C39F"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výkonu vybraných činností ve výstavbě</w:t>
      </w:r>
      <w:r w:rsidR="00F91736">
        <w:t xml:space="preserve">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88EA69C" w14:textId="77777777" w:rsidR="0035531B" w:rsidRDefault="0035531B" w:rsidP="00452F69">
      <w:pPr>
        <w:pStyle w:val="Textbezslovn"/>
        <w:ind w:left="1077"/>
      </w:pPr>
      <w:r>
        <w:t>(vlastní doklady budou tvořit přílohu Seznamu odborného personálu zhotovitele, tj. Přílohy č. 5 těchto Pokynů)</w:t>
      </w:r>
    </w:p>
    <w:p w14:paraId="539A7002" w14:textId="77777777" w:rsidR="0035531B" w:rsidRDefault="0035531B" w:rsidP="00452F69">
      <w:pPr>
        <w:pStyle w:val="Odstavec1-1a"/>
      </w:pPr>
      <w:r>
        <w:t>Jiné informace (dle uvážení dodavatele): [</w:t>
      </w:r>
      <w:r w:rsidRPr="00833899">
        <w:rPr>
          <w:highlight w:val="yellow"/>
        </w:rPr>
        <w:t>DOPLNÍ DODAVATEL</w:t>
      </w:r>
      <w:r>
        <w:t>]</w:t>
      </w:r>
    </w:p>
    <w:p w14:paraId="66C7E58D" w14:textId="77777777" w:rsidR="0035531B" w:rsidRDefault="0035531B" w:rsidP="00474F4D">
      <w:pPr>
        <w:pStyle w:val="Textbezslovn"/>
        <w:ind w:left="0"/>
      </w:pPr>
    </w:p>
    <w:p w14:paraId="1DBE307C" w14:textId="77777777" w:rsidR="0035531B" w:rsidRDefault="0035531B" w:rsidP="00474F4D">
      <w:pPr>
        <w:pStyle w:val="Textbezslovn"/>
        <w:ind w:left="0"/>
      </w:pPr>
      <w:r>
        <w:t xml:space="preserve"> </w:t>
      </w:r>
    </w:p>
    <w:p w14:paraId="2456CBDB" w14:textId="77777777" w:rsidR="00EE3C5F" w:rsidRDefault="00EE3C5F" w:rsidP="00474F4D">
      <w:r>
        <w:br w:type="page"/>
      </w:r>
    </w:p>
    <w:p w14:paraId="30D75CFD" w14:textId="77777777" w:rsidR="0035531B" w:rsidRDefault="0035531B" w:rsidP="00FE4333">
      <w:pPr>
        <w:pStyle w:val="Nadpisbezsl1-1"/>
      </w:pPr>
      <w:r>
        <w:t>Příloha č. 7</w:t>
      </w:r>
    </w:p>
    <w:p w14:paraId="511713E0"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7D625A87" w14:textId="77777777" w:rsidR="00AB1063" w:rsidRDefault="00AB1063" w:rsidP="00452F69">
      <w:pPr>
        <w:pStyle w:val="Textbezslovn"/>
      </w:pPr>
    </w:p>
    <w:p w14:paraId="4137EB4C" w14:textId="77777777" w:rsidR="0035531B" w:rsidRPr="00833899" w:rsidRDefault="0035531B" w:rsidP="00452F69">
      <w:pPr>
        <w:pStyle w:val="Textbezslovn"/>
        <w:ind w:left="0"/>
        <w:rPr>
          <w:rStyle w:val="Tun9b"/>
          <w:b w:val="0"/>
        </w:rPr>
      </w:pPr>
      <w:r w:rsidRPr="00452F69">
        <w:rPr>
          <w:rStyle w:val="Tun9b"/>
        </w:rPr>
        <w:t>Čestné prohlášení</w:t>
      </w:r>
    </w:p>
    <w:p w14:paraId="194A9F00"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8"/>
      </w:r>
      <w:r w:rsidRPr="00833899">
        <w:t xml:space="preserve">  [</w:t>
      </w:r>
      <w:r w:rsidRPr="00DE6A35">
        <w:rPr>
          <w:b/>
          <w:highlight w:val="yellow"/>
        </w:rPr>
        <w:t>DOPLNÍ DODAVATEL</w:t>
      </w:r>
      <w:r w:rsidRPr="00833899">
        <w:t>]</w:t>
      </w:r>
    </w:p>
    <w:p w14:paraId="5EC2750D"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65115A73"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7BA44BB" w14:textId="77777777" w:rsidR="0035531B" w:rsidRDefault="0035531B" w:rsidP="00452F69">
      <w:pPr>
        <w:pStyle w:val="Textbezslovn"/>
        <w:ind w:left="0"/>
      </w:pPr>
      <w:r w:rsidRPr="00307641">
        <w:rPr>
          <w:b/>
        </w:rPr>
        <w:t>čestně prohlašuje</w:t>
      </w:r>
      <w:r>
        <w:t>, že:</w:t>
      </w:r>
    </w:p>
    <w:p w14:paraId="0FEB773A"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749B5E0"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41D328FE"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5CD87136" w14:textId="77777777" w:rsidR="00D139AC" w:rsidRPr="00D139AC" w:rsidRDefault="00D139AC" w:rsidP="00307641">
      <w:pPr>
        <w:pStyle w:val="Doplujcdaje"/>
        <w:jc w:val="both"/>
      </w:pPr>
    </w:p>
    <w:p w14:paraId="767C15C2"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115B97F5" w14:textId="77777777" w:rsidR="0035531B" w:rsidRDefault="0035531B" w:rsidP="00307641">
      <w:pPr>
        <w:pStyle w:val="Textbezslovn"/>
        <w:ind w:left="0"/>
      </w:pPr>
    </w:p>
    <w:p w14:paraId="01E15BD0" w14:textId="77777777" w:rsidR="00307641" w:rsidRDefault="00307641" w:rsidP="00307641">
      <w:pPr>
        <w:pStyle w:val="Textbezslovn"/>
        <w:ind w:left="0"/>
      </w:pPr>
    </w:p>
    <w:p w14:paraId="3D8BEAD1"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3BBC2CDE" w14:textId="77777777" w:rsidR="0035531B" w:rsidRDefault="0035531B" w:rsidP="00307641">
      <w:pPr>
        <w:pStyle w:val="Textbezslovn"/>
        <w:ind w:left="0"/>
      </w:pPr>
    </w:p>
    <w:p w14:paraId="3D12226E" w14:textId="77777777" w:rsidR="0035531B" w:rsidRDefault="0035531B" w:rsidP="00307641">
      <w:pPr>
        <w:pStyle w:val="Textbezslovn"/>
        <w:ind w:left="0"/>
      </w:pPr>
      <w:r>
        <w:t>Podpis osoby oprávněné jednat za dodavatele:</w:t>
      </w:r>
    </w:p>
    <w:p w14:paraId="7BBFB15F" w14:textId="77777777" w:rsidR="0035531B" w:rsidRDefault="0035531B" w:rsidP="00307641">
      <w:pPr>
        <w:pStyle w:val="Textbezslovn"/>
        <w:ind w:left="0"/>
      </w:pPr>
    </w:p>
    <w:p w14:paraId="04047A6F" w14:textId="77777777" w:rsidR="00307641" w:rsidRDefault="00307641" w:rsidP="00307641">
      <w:pPr>
        <w:pStyle w:val="Textbezslovn"/>
        <w:ind w:left="0"/>
      </w:pPr>
    </w:p>
    <w:p w14:paraId="3AD99D9C" w14:textId="77777777" w:rsidR="00307641" w:rsidRDefault="0035531B" w:rsidP="00307641">
      <w:pPr>
        <w:pStyle w:val="Textbezslovn"/>
        <w:ind w:left="0"/>
      </w:pPr>
      <w:r>
        <w:t>Jméno</w:t>
      </w:r>
      <w:r w:rsidR="00307641">
        <w:t>: ______________________</w:t>
      </w:r>
    </w:p>
    <w:p w14:paraId="498046BC" w14:textId="77777777" w:rsidR="0035531B" w:rsidRDefault="0035531B" w:rsidP="00307641">
      <w:pPr>
        <w:pStyle w:val="Textbezslovn"/>
        <w:ind w:left="0"/>
      </w:pPr>
      <w:r>
        <w:tab/>
      </w:r>
    </w:p>
    <w:p w14:paraId="592664B3" w14:textId="77777777" w:rsidR="00307641" w:rsidRDefault="00307641" w:rsidP="00307641">
      <w:pPr>
        <w:pStyle w:val="Textbezslovn"/>
        <w:ind w:left="0"/>
      </w:pPr>
    </w:p>
    <w:p w14:paraId="30F20F07" w14:textId="77777777" w:rsidR="0035531B" w:rsidRDefault="0035531B" w:rsidP="00307641">
      <w:pPr>
        <w:pStyle w:val="Textbezslovn"/>
        <w:ind w:left="0"/>
      </w:pPr>
      <w:r>
        <w:t>Podp</w:t>
      </w:r>
      <w:r w:rsidR="00307641">
        <w:t>is: ______________________</w:t>
      </w:r>
    </w:p>
    <w:p w14:paraId="51375DE1" w14:textId="77777777" w:rsidR="0035531B" w:rsidRDefault="0035531B" w:rsidP="00307641">
      <w:pPr>
        <w:pStyle w:val="Textbezslovn"/>
        <w:ind w:left="0"/>
      </w:pPr>
      <w:r>
        <w:t xml:space="preserve"> </w:t>
      </w:r>
    </w:p>
    <w:p w14:paraId="54194E83" w14:textId="77777777" w:rsidR="00EE3C5F" w:rsidRDefault="00EE3C5F" w:rsidP="00452F69">
      <w:pPr>
        <w:pStyle w:val="Textbezslovn"/>
      </w:pPr>
      <w:r>
        <w:br w:type="page"/>
      </w:r>
    </w:p>
    <w:p w14:paraId="69E5E642" w14:textId="77777777" w:rsidR="0035531B" w:rsidRDefault="0035531B" w:rsidP="00FE4333">
      <w:pPr>
        <w:pStyle w:val="Nadpisbezsl1-1"/>
      </w:pPr>
      <w:r>
        <w:t>Příloha č. 8</w:t>
      </w:r>
    </w:p>
    <w:p w14:paraId="33BF56AE"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4E6D2FD8" w14:textId="77777777" w:rsidR="00AB1063" w:rsidRDefault="00AB1063" w:rsidP="00307641">
      <w:pPr>
        <w:pStyle w:val="Textbezslovn"/>
      </w:pPr>
    </w:p>
    <w:p w14:paraId="4DD15B1E" w14:textId="77777777" w:rsidR="0035531B" w:rsidRPr="00307641" w:rsidRDefault="0035531B" w:rsidP="00307641">
      <w:pPr>
        <w:pStyle w:val="Textbezslovn"/>
        <w:ind w:left="0"/>
        <w:rPr>
          <w:b/>
        </w:rPr>
      </w:pPr>
      <w:r w:rsidRPr="00307641">
        <w:rPr>
          <w:b/>
        </w:rPr>
        <w:t>Čestné prohlášení</w:t>
      </w:r>
    </w:p>
    <w:p w14:paraId="73A16C15"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9"/>
      </w:r>
      <w:r>
        <w:t xml:space="preserve">  </w:t>
      </w:r>
      <w:r w:rsidRPr="00833899">
        <w:t>[</w:t>
      </w:r>
      <w:r w:rsidRPr="00DE6A35">
        <w:rPr>
          <w:b/>
          <w:highlight w:val="yellow"/>
        </w:rPr>
        <w:t>DOPLNÍ DODAVATEL</w:t>
      </w:r>
      <w:r w:rsidRPr="00833899">
        <w:t>]</w:t>
      </w:r>
    </w:p>
    <w:p w14:paraId="12BC47D6"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C1C86ED"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7EC442A8"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A3E3073"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4ED58AB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71374746"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0B63C7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1A3B958D"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50BB9"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3FFFBFAD" w14:textId="77777777" w:rsidR="0035531B" w:rsidRDefault="0035531B" w:rsidP="00307641">
      <w:pPr>
        <w:pStyle w:val="Textbezslovn"/>
        <w:ind w:left="0"/>
      </w:pPr>
    </w:p>
    <w:p w14:paraId="51693945" w14:textId="77777777" w:rsidR="00DE6A35" w:rsidRDefault="00DE6A35">
      <w:pPr>
        <w:rPr>
          <w:rFonts w:asciiTheme="majorHAnsi" w:hAnsiTheme="majorHAnsi"/>
          <w:b/>
          <w:caps/>
          <w:sz w:val="22"/>
        </w:rPr>
      </w:pPr>
      <w:r>
        <w:br w:type="page"/>
      </w:r>
    </w:p>
    <w:p w14:paraId="4CC6FBB6" w14:textId="77777777" w:rsidR="0035531B" w:rsidRDefault="0035531B" w:rsidP="001E651D">
      <w:pPr>
        <w:pStyle w:val="Nadpisbezsl1-1"/>
      </w:pPr>
      <w:r>
        <w:t>Příloha č. 9</w:t>
      </w:r>
    </w:p>
    <w:p w14:paraId="08B34153"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5FDDB636" w14:textId="77777777" w:rsidR="00AB1063" w:rsidRDefault="00AB1063" w:rsidP="00307641">
      <w:pPr>
        <w:pStyle w:val="Textbezslovn"/>
      </w:pPr>
    </w:p>
    <w:p w14:paraId="57A42423" w14:textId="5643C176"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414074">
        <w:t>i</w:t>
      </w:r>
      <w:r>
        <w:t>,</w:t>
      </w:r>
      <w:r w:rsidR="00845C50">
        <w:t xml:space="preserve"> a</w:t>
      </w:r>
      <w:r w:rsidR="00BB4AF2">
        <w:t xml:space="preserve"> u </w:t>
      </w:r>
      <w:r>
        <w:t xml:space="preserve">nichž dokládá </w:t>
      </w:r>
      <w:r w:rsidR="00414074" w:rsidRPr="00C85644">
        <w:t>smlouvu nebo jinou osobou podepsané potvrzení o její existenci, její</w:t>
      </w:r>
      <w:r w:rsidR="00414074">
        <w:t xml:space="preserve">mž obsahem je závazek </w:t>
      </w:r>
      <w:r>
        <w:t>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w:t>
      </w:r>
      <w:r w:rsidR="00414074">
        <w:t xml:space="preserve">při </w:t>
      </w:r>
      <w:r>
        <w:t>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4F0B297B"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7605320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A433A8F"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02A68DA"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11B8E2F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05E528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D8FD3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0F2D8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E7603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362F2F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0D810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F52079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8FA99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DB9C7D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C004C3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2279979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761CE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333A5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53371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27A31DE"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3F2A0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63B0D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74654A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D7E4E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974F77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2FFC3F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029EB3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330D247"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A0D57D3"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690D89DC"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76EA06D"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CEF3EDF" w14:textId="77777777" w:rsidR="0035531B" w:rsidRPr="00833899" w:rsidRDefault="0035531B" w:rsidP="00307641">
      <w:pPr>
        <w:pStyle w:val="Textbezslovn"/>
      </w:pPr>
    </w:p>
    <w:p w14:paraId="314BEFB7" w14:textId="77777777" w:rsidR="0035531B" w:rsidRDefault="0035531B" w:rsidP="00307641">
      <w:pPr>
        <w:pStyle w:val="Textbezslovn"/>
      </w:pPr>
    </w:p>
    <w:p w14:paraId="49381F50" w14:textId="77777777" w:rsidR="00307641" w:rsidRDefault="00307641">
      <w:r>
        <w:br w:type="page"/>
      </w:r>
    </w:p>
    <w:p w14:paraId="0916261E" w14:textId="77777777" w:rsidR="0035531B" w:rsidRDefault="0035531B" w:rsidP="001E651D">
      <w:pPr>
        <w:pStyle w:val="Nadpisbezsl1-1"/>
      </w:pPr>
      <w:r>
        <w:t>Příloha č. 10</w:t>
      </w:r>
    </w:p>
    <w:p w14:paraId="5F25A969" w14:textId="23C1B25F" w:rsidR="00A8087A" w:rsidRDefault="005E18A3">
      <w:r>
        <w:t>NEOBSAZENO</w:t>
      </w:r>
      <w:r w:rsidR="00A8087A">
        <w:br w:type="page"/>
      </w:r>
    </w:p>
    <w:p w14:paraId="5F7F015D" w14:textId="77777777" w:rsidR="00A8087A" w:rsidRDefault="00A8087A" w:rsidP="00A8087A">
      <w:pPr>
        <w:pStyle w:val="Nadpisbezsl1-1"/>
      </w:pPr>
      <w:r>
        <w:t>Příloha č. 11</w:t>
      </w:r>
    </w:p>
    <w:p w14:paraId="26642D85" w14:textId="6E6020B6" w:rsidR="00A8087A" w:rsidRPr="00964860" w:rsidRDefault="00A8087A" w:rsidP="00A8087A">
      <w:pPr>
        <w:pStyle w:val="Nadpisbezsl1-2"/>
      </w:pPr>
      <w:r w:rsidRPr="00010882">
        <w:rPr>
          <w:lang w:eastAsia="cs-CZ"/>
        </w:rPr>
        <w:t>Čestné prohlášení o splnění podmínek v souvislosti</w:t>
      </w:r>
      <w:r w:rsidR="00D067AA" w:rsidRPr="00D067AA">
        <w:rPr>
          <w:lang w:eastAsia="cs-CZ"/>
        </w:rPr>
        <w:t xml:space="preserve"> </w:t>
      </w:r>
      <w:r w:rsidR="00D067AA">
        <w:rPr>
          <w:lang w:eastAsia="cs-CZ"/>
        </w:rPr>
        <w:t>s mezinárodními sankcemi</w:t>
      </w:r>
    </w:p>
    <w:p w14:paraId="6C330DE6" w14:textId="77777777" w:rsidR="00A8087A" w:rsidRDefault="00A8087A" w:rsidP="00A8087A">
      <w:pPr>
        <w:pStyle w:val="Textbezslovn"/>
        <w:ind w:left="0"/>
      </w:pPr>
    </w:p>
    <w:p w14:paraId="7DA90E70" w14:textId="77777777" w:rsidR="00A8087A" w:rsidRPr="00964860" w:rsidRDefault="00A8087A" w:rsidP="00A8087A">
      <w:pPr>
        <w:pStyle w:val="Textbezslovn"/>
        <w:ind w:left="0"/>
        <w:rPr>
          <w:b/>
        </w:rPr>
      </w:pPr>
      <w:r w:rsidRPr="00964860">
        <w:rPr>
          <w:b/>
        </w:rPr>
        <w:t>Čestné prohlášení</w:t>
      </w:r>
    </w:p>
    <w:p w14:paraId="599BCF74" w14:textId="77777777" w:rsidR="00A8087A" w:rsidRPr="00833899" w:rsidRDefault="00A8087A" w:rsidP="00A8087A">
      <w:pPr>
        <w:pStyle w:val="Textbezslovn"/>
        <w:ind w:left="0"/>
      </w:pPr>
      <w:r>
        <w:t>Obchodní firma / jméno a příjmení</w:t>
      </w:r>
      <w:r w:rsidRPr="00833899">
        <w:rPr>
          <w:rStyle w:val="Znakapoznpodarou"/>
        </w:rPr>
        <w:footnoteReference w:id="10"/>
      </w:r>
      <w:r w:rsidRPr="00833899">
        <w:t xml:space="preserve">  [</w:t>
      </w:r>
      <w:r w:rsidRPr="00327119">
        <w:rPr>
          <w:b/>
          <w:highlight w:val="yellow"/>
        </w:rPr>
        <w:t>DOPLNÍ DODAVATEL</w:t>
      </w:r>
      <w:r w:rsidRPr="00833899">
        <w:t>]</w:t>
      </w:r>
    </w:p>
    <w:p w14:paraId="49727D37" w14:textId="77777777" w:rsidR="00A8087A" w:rsidRPr="00833899" w:rsidRDefault="00A8087A" w:rsidP="00A8087A">
      <w:pPr>
        <w:pStyle w:val="Textbezslovn"/>
        <w:ind w:left="0"/>
      </w:pPr>
      <w:r w:rsidRPr="00833899">
        <w:t>se sídlem [</w:t>
      </w:r>
      <w:r w:rsidRPr="00833899">
        <w:rPr>
          <w:highlight w:val="yellow"/>
        </w:rPr>
        <w:t>DOPLNÍ DODAVATEL</w:t>
      </w:r>
      <w:r w:rsidRPr="00833899">
        <w:t>]</w:t>
      </w:r>
    </w:p>
    <w:p w14:paraId="483A8C49" w14:textId="77777777" w:rsidR="00A8087A" w:rsidRPr="00833899" w:rsidRDefault="00A8087A" w:rsidP="00A8087A">
      <w:pPr>
        <w:pStyle w:val="Textbezslovn"/>
        <w:ind w:left="0"/>
      </w:pPr>
      <w:r w:rsidRPr="00833899">
        <w:t>IČO: [</w:t>
      </w:r>
      <w:r w:rsidRPr="00833899">
        <w:rPr>
          <w:highlight w:val="yellow"/>
        </w:rPr>
        <w:t>DOPLNÍ DODAVATEL</w:t>
      </w:r>
      <w:r w:rsidRPr="00833899">
        <w:t>]</w:t>
      </w:r>
    </w:p>
    <w:p w14:paraId="4B4CAF99" w14:textId="77777777" w:rsidR="00A8087A" w:rsidRDefault="00A8087A" w:rsidP="00A8087A">
      <w:pPr>
        <w:spacing w:after="0" w:line="240" w:lineRule="auto"/>
        <w:jc w:val="both"/>
        <w:rPr>
          <w:rFonts w:eastAsia="Times New Roman" w:cs="Times New Roman"/>
          <w:lang w:eastAsia="cs-CZ"/>
        </w:rPr>
      </w:pPr>
    </w:p>
    <w:p w14:paraId="57F96C1A" w14:textId="2F83B6C3" w:rsidR="00A8087A" w:rsidRPr="00E805A3" w:rsidRDefault="00A8087A" w:rsidP="00A8087A">
      <w:pPr>
        <w:spacing w:line="240" w:lineRule="auto"/>
        <w:jc w:val="both"/>
        <w:rPr>
          <w:rFonts w:eastAsia="Times New Roman" w:cs="Times New Roman"/>
          <w:lang w:eastAsia="cs-CZ"/>
        </w:rPr>
      </w:pPr>
      <w:r w:rsidRPr="00E805A3">
        <w:rPr>
          <w:rFonts w:eastAsia="Times New Roman" w:cs="Times New Roman"/>
          <w:lang w:eastAsia="cs-CZ"/>
        </w:rPr>
        <w:t xml:space="preserve">který podává nabídku do nadlimitní veřejné zakázky s názvem </w:t>
      </w:r>
      <w:r w:rsidR="0085642A" w:rsidRPr="00E7090F">
        <w:rPr>
          <w:rFonts w:eastAsia="Times New Roman" w:cs="Times New Roman"/>
          <w:lang w:eastAsia="cs-CZ"/>
        </w:rPr>
        <w:t>„</w:t>
      </w:r>
      <w:r w:rsidR="0085642A" w:rsidRPr="00E7090F">
        <w:rPr>
          <w:b/>
        </w:rPr>
        <w:t>Rekonstrukce a doplnění přenosové sítě pro ERTMS – doplnění BTS GSM-R“,</w:t>
      </w:r>
      <w:r w:rsidR="00E805A3">
        <w:rPr>
          <w:b/>
        </w:rPr>
        <w:t xml:space="preserve"> </w:t>
      </w:r>
      <w:r w:rsidRPr="00E805A3">
        <w:rPr>
          <w:rFonts w:eastAsia="Times New Roman" w:cs="Times New Roman"/>
          <w:lang w:eastAsia="cs-CZ"/>
        </w:rPr>
        <w:t>(dále jen „</w:t>
      </w:r>
      <w:r w:rsidRPr="00E805A3">
        <w:rPr>
          <w:rFonts w:eastAsia="Times New Roman" w:cs="Times New Roman"/>
          <w:b/>
          <w:i/>
          <w:lang w:eastAsia="cs-CZ"/>
        </w:rPr>
        <w:t>Veřejná zakázka</w:t>
      </w:r>
      <w:r w:rsidRPr="00E805A3">
        <w:rPr>
          <w:rFonts w:eastAsia="Times New Roman" w:cs="Times New Roman"/>
          <w:lang w:eastAsia="cs-CZ"/>
        </w:rPr>
        <w:t xml:space="preserve">“ a </w:t>
      </w:r>
      <w:r w:rsidRPr="00E805A3">
        <w:rPr>
          <w:rFonts w:eastAsia="Times New Roman" w:cs="Times New Roman"/>
          <w:b/>
          <w:i/>
          <w:lang w:eastAsia="cs-CZ"/>
        </w:rPr>
        <w:t>„Zadávací řízení“</w:t>
      </w:r>
      <w:r w:rsidRPr="00E805A3">
        <w:rPr>
          <w:rFonts w:eastAsia="Times New Roman" w:cs="Times New Roman"/>
          <w:lang w:eastAsia="cs-CZ"/>
        </w:rPr>
        <w:t>), tímto čestně prohlašuje, že:</w:t>
      </w:r>
    </w:p>
    <w:p w14:paraId="71F61B5B" w14:textId="0BBD61FE" w:rsidR="00414074" w:rsidRPr="00E805A3" w:rsidRDefault="00414074" w:rsidP="00A8087A">
      <w:pPr>
        <w:pStyle w:val="Odstavecseseznamem"/>
        <w:numPr>
          <w:ilvl w:val="0"/>
          <w:numId w:val="30"/>
        </w:numPr>
        <w:spacing w:line="240" w:lineRule="auto"/>
        <w:jc w:val="both"/>
        <w:rPr>
          <w:rFonts w:eastAsia="Calibri" w:cs="Times New Roman"/>
        </w:rPr>
      </w:pPr>
      <w:r w:rsidRPr="00E805A3">
        <w:rPr>
          <w:rFonts w:eastAsia="Calibri" w:cs="Times New Roman"/>
        </w:rPr>
        <w:t>on sám jakožto dodavatel,</w:t>
      </w:r>
      <w:r w:rsidR="00300FAA" w:rsidRPr="00E805A3">
        <w:rPr>
          <w:rFonts w:eastAsia="Times New Roman" w:cs="Times New Roman"/>
          <w:lang w:eastAsia="cs-CZ"/>
        </w:rPr>
        <w:t xml:space="preserve"> případně dodavatelé v jeho rámci sdružení za účelem účasti v Zadávacím řízení,</w:t>
      </w:r>
      <w:r w:rsidRPr="00E805A3">
        <w:rPr>
          <w:rFonts w:eastAsia="Calibri" w:cs="Times New Roman"/>
        </w:rPr>
        <w:t xml:space="preserve"> ani </w:t>
      </w:r>
      <w:r w:rsidR="00DE421F" w:rsidRPr="00E805A3">
        <w:rPr>
          <w:rFonts w:eastAsia="Calibri" w:cs="Times New Roman"/>
        </w:rPr>
        <w:t xml:space="preserve">žádný z </w:t>
      </w:r>
      <w:r w:rsidRPr="00E805A3">
        <w:rPr>
          <w:rFonts w:eastAsia="Calibri" w:cs="Times New Roman"/>
        </w:rPr>
        <w:t>poddodavatel</w:t>
      </w:r>
      <w:r w:rsidR="00DE421F" w:rsidRPr="00E805A3">
        <w:rPr>
          <w:rFonts w:eastAsia="Calibri" w:cs="Times New Roman"/>
        </w:rPr>
        <w:t>ů</w:t>
      </w:r>
      <w:r w:rsidRPr="00E805A3">
        <w:rPr>
          <w:rFonts w:eastAsia="Calibri" w:cs="Times New Roman"/>
        </w:rPr>
        <w:t xml:space="preserve">, </w:t>
      </w:r>
      <w:r w:rsidRPr="00E805A3">
        <w:rPr>
          <w:rFonts w:eastAsia="Calibri" w:cs="Times New Roman"/>
          <w:b/>
        </w:rPr>
        <w:t>nejsou</w:t>
      </w:r>
      <w:r w:rsidRPr="00E805A3">
        <w:rPr>
          <w:rFonts w:eastAsia="Calibri" w:cs="Times New Roman"/>
        </w:rPr>
        <w:t xml:space="preserve"> osobami, na něž se vztahuje zákaz zadání veřejné zakázky ve smyslu § 48a</w:t>
      </w:r>
      <w:r w:rsidR="006F5F18" w:rsidRPr="00E805A3">
        <w:rPr>
          <w:rFonts w:eastAsia="Times New Roman" w:cs="Times New Roman"/>
          <w:lang w:eastAsia="cs-CZ"/>
        </w:rPr>
        <w:t>zákona č. 134/2016 Sb., o zadávání veřejných zakázek, ve znění pozdějších předpisů</w:t>
      </w:r>
      <w:r w:rsidRPr="00E805A3">
        <w:rPr>
          <w:rFonts w:eastAsia="Calibri" w:cs="Times New Roman"/>
        </w:rPr>
        <w:t>;</w:t>
      </w:r>
    </w:p>
    <w:p w14:paraId="73B69C82" w14:textId="77777777" w:rsidR="00414074" w:rsidRPr="00414074" w:rsidRDefault="00414074" w:rsidP="00414074">
      <w:pPr>
        <w:pStyle w:val="Odstavecseseznamem"/>
        <w:spacing w:line="240" w:lineRule="auto"/>
        <w:jc w:val="both"/>
        <w:rPr>
          <w:rFonts w:eastAsia="Calibri" w:cs="Times New Roman"/>
        </w:rPr>
      </w:pPr>
    </w:p>
    <w:p w14:paraId="16B51463" w14:textId="7B64F595" w:rsidR="00A8087A"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3BDBE5DE" w14:textId="77777777" w:rsidR="00A8087A" w:rsidRPr="007F769F" w:rsidRDefault="00A8087A" w:rsidP="00A8087A">
      <w:pPr>
        <w:pStyle w:val="Odstavecseseznamem"/>
        <w:spacing w:line="240" w:lineRule="auto"/>
        <w:jc w:val="both"/>
        <w:rPr>
          <w:rFonts w:eastAsia="Calibri" w:cs="Times New Roman"/>
        </w:rPr>
      </w:pPr>
    </w:p>
    <w:p w14:paraId="7E0E4F8F" w14:textId="6B2E4AB0" w:rsidR="00A8087A" w:rsidRPr="007F769F"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CB55EF">
        <w:rPr>
          <w:rFonts w:eastAsia="Verdana" w:cs="Times New Roman"/>
        </w:rPr>
        <w:t xml:space="preserve">anebo osobami dle čl. 2 nařízení Rady (ES) č. 765/2006 ze dne 18. května 2006 o omezujících opatřeních vzhledem k situaci v Bělorusku a k zapojení Běloruska do ruské agrese proti Ukrajině, ve znění pozdějších předpisů </w:t>
      </w:r>
      <w:r w:rsidR="00D067AA">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067AA">
        <w:t xml:space="preserve"> </w:t>
      </w:r>
      <w:r>
        <w:t>(</w:t>
      </w:r>
      <w:r w:rsidRPr="002904AF">
        <w:rPr>
          <w:b/>
        </w:rPr>
        <w:t>tzv. sankční seznamy</w:t>
      </w:r>
      <w:r>
        <w:t>)</w:t>
      </w:r>
      <w:r w:rsidRPr="007F769F">
        <w:rPr>
          <w:rFonts w:eastAsia="Calibri" w:cs="Times New Roman"/>
        </w:rPr>
        <w:t>.</w:t>
      </w:r>
    </w:p>
    <w:p w14:paraId="060F1FF5" w14:textId="69F441FD" w:rsidR="00A8087A" w:rsidRPr="007F769F" w:rsidRDefault="00A8087A" w:rsidP="00A8087A">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FD0D21C" w14:textId="591924C8" w:rsidR="009F7F8A" w:rsidRDefault="009F7F8A" w:rsidP="00964860">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odavatel, který je současně vedoucím společníkem, činí výše uvedená prohlášení jménem všech členů společnosti.</w:t>
      </w:r>
    </w:p>
    <w:p w14:paraId="42E110CA" w14:textId="3ABD6B79" w:rsidR="00964860" w:rsidRDefault="00A8087A" w:rsidP="00964860">
      <w:pPr>
        <w:pStyle w:val="Textbezslovn"/>
        <w:ind w:left="0"/>
        <w:rPr>
          <w:rFonts w:eastAsia="Times New Roman" w:cs="Times New Roman"/>
          <w:lang w:eastAsia="cs-CZ"/>
        </w:rPr>
      </w:pPr>
      <w:r w:rsidRPr="00A035EA">
        <w:rPr>
          <w:rFonts w:eastAsia="Times New Roman" w:cs="Times New Roman"/>
          <w:lang w:eastAsia="cs-CZ"/>
        </w:rPr>
        <w:t>Účastník si je vědom všech právních důsledků, které pro něj mohou vyplývat z nepravdivosti zde uvedených údajů a skutečností.</w:t>
      </w:r>
      <w:bookmarkEnd w:id="1"/>
      <w:bookmarkEnd w:id="2"/>
      <w:bookmarkEnd w:id="3"/>
      <w:bookmarkEnd w:id="4"/>
    </w:p>
    <w:p w14:paraId="502C0A4A" w14:textId="6B07327A" w:rsidR="006E0D10" w:rsidRDefault="006E0D10">
      <w:pPr>
        <w:rPr>
          <w:rFonts w:eastAsia="Times New Roman" w:cs="Times New Roman"/>
          <w:lang w:eastAsia="cs-CZ"/>
        </w:rPr>
      </w:pPr>
    </w:p>
    <w:sectPr w:rsidR="006E0D10" w:rsidSect="00ED6360">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64CBC" w14:textId="77777777" w:rsidR="009E4EA2" w:rsidRDefault="009E4EA2" w:rsidP="00962258">
      <w:pPr>
        <w:spacing w:after="0" w:line="240" w:lineRule="auto"/>
      </w:pPr>
      <w:r>
        <w:separator/>
      </w:r>
    </w:p>
  </w:endnote>
  <w:endnote w:type="continuationSeparator" w:id="0">
    <w:p w14:paraId="20AD85B1" w14:textId="77777777" w:rsidR="009E4EA2" w:rsidRDefault="009E4EA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Bold">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8E1DF1" w14:paraId="60EC2784" w14:textId="77777777" w:rsidTr="00EB46E5">
      <w:tc>
        <w:tcPr>
          <w:tcW w:w="1361" w:type="dxa"/>
          <w:tcMar>
            <w:left w:w="0" w:type="dxa"/>
            <w:right w:w="0" w:type="dxa"/>
          </w:tcMar>
          <w:vAlign w:val="bottom"/>
        </w:tcPr>
        <w:p w14:paraId="7FD653E1" w14:textId="41D86C27" w:rsidR="008E1DF1" w:rsidRPr="00B8518B" w:rsidRDefault="008E1DF1"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84E5E">
            <w:rPr>
              <w:rStyle w:val="slostrnky"/>
              <w:noProof/>
            </w:rPr>
            <w:t>22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84E5E">
            <w:rPr>
              <w:rStyle w:val="slostrnky"/>
              <w:noProof/>
            </w:rPr>
            <w:t>62</w:t>
          </w:r>
          <w:r w:rsidRPr="00B8518B">
            <w:rPr>
              <w:rStyle w:val="slostrnky"/>
            </w:rPr>
            <w:fldChar w:fldCharType="end"/>
          </w:r>
        </w:p>
      </w:tc>
      <w:tc>
        <w:tcPr>
          <w:tcW w:w="284" w:type="dxa"/>
          <w:tcMar>
            <w:left w:w="0" w:type="dxa"/>
            <w:right w:w="0" w:type="dxa"/>
          </w:tcMar>
        </w:tcPr>
        <w:p w14:paraId="5C5CD007" w14:textId="77777777" w:rsidR="008E1DF1" w:rsidRDefault="008E1DF1" w:rsidP="00B8518B">
          <w:pPr>
            <w:pStyle w:val="Zpat"/>
          </w:pPr>
        </w:p>
      </w:tc>
      <w:tc>
        <w:tcPr>
          <w:tcW w:w="425" w:type="dxa"/>
          <w:tcMar>
            <w:left w:w="0" w:type="dxa"/>
            <w:right w:w="0" w:type="dxa"/>
          </w:tcMar>
        </w:tcPr>
        <w:p w14:paraId="6FA58EF5" w14:textId="77777777" w:rsidR="008E1DF1" w:rsidRDefault="008E1DF1" w:rsidP="00B8518B">
          <w:pPr>
            <w:pStyle w:val="Zpat"/>
          </w:pPr>
        </w:p>
      </w:tc>
      <w:tc>
        <w:tcPr>
          <w:tcW w:w="8505" w:type="dxa"/>
        </w:tcPr>
        <w:p w14:paraId="3D6A34DB" w14:textId="0A5B87C6" w:rsidR="008E1DF1" w:rsidRDefault="008E1DF1" w:rsidP="00EB46E5">
          <w:pPr>
            <w:pStyle w:val="Zpat0"/>
          </w:pPr>
          <w:r w:rsidRPr="00E7090F">
            <w:t>„</w:t>
          </w:r>
          <w:r w:rsidR="00211605" w:rsidRPr="00E7090F">
            <w:t>Rekonstrukce a doplnění přenosové sítě pro ERTMS – doplnění BTS GSM-R</w:t>
          </w:r>
          <w:r w:rsidRPr="00E7090F">
            <w:t>“</w:t>
          </w:r>
        </w:p>
        <w:p w14:paraId="2E7A861C" w14:textId="77777777" w:rsidR="008E1DF1" w:rsidRDefault="008E1DF1" w:rsidP="00EB46E5">
          <w:pPr>
            <w:pStyle w:val="Zpat0"/>
          </w:pPr>
          <w:r>
            <w:t xml:space="preserve">Díl 1 – </w:t>
          </w:r>
          <w:r w:rsidRPr="0035531B">
            <w:rPr>
              <w:caps/>
            </w:rPr>
            <w:t>Požadavky</w:t>
          </w:r>
          <w:r>
            <w:rPr>
              <w:caps/>
            </w:rPr>
            <w:t xml:space="preserve"> a </w:t>
          </w:r>
          <w:r w:rsidRPr="0035531B">
            <w:rPr>
              <w:caps/>
            </w:rPr>
            <w:t>podmínky pro zpracování nabídky</w:t>
          </w:r>
        </w:p>
        <w:p w14:paraId="2D779DC4" w14:textId="77777777" w:rsidR="008E1DF1" w:rsidRDefault="008E1DF1" w:rsidP="007C12F8">
          <w:pPr>
            <w:pStyle w:val="Zpat0"/>
          </w:pPr>
          <w:r>
            <w:t xml:space="preserve">Část 2 – </w:t>
          </w:r>
          <w:r w:rsidRPr="0035531B">
            <w:rPr>
              <w:caps/>
            </w:rPr>
            <w:t>Pokyny pro dodavatele</w:t>
          </w:r>
          <w:r>
            <w:t xml:space="preserve"> – Projektová dokumentace a zhotovení stavby</w:t>
          </w:r>
        </w:p>
      </w:tc>
    </w:tr>
  </w:tbl>
  <w:p w14:paraId="5EB4DF73" w14:textId="77777777" w:rsidR="008E1DF1" w:rsidRPr="00B8518B" w:rsidRDefault="008E1DF1"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162F" w14:textId="77777777" w:rsidR="008E1DF1" w:rsidRPr="00B8518B" w:rsidRDefault="008E1DF1" w:rsidP="00460660">
    <w:pPr>
      <w:pStyle w:val="Zpat"/>
      <w:rPr>
        <w:sz w:val="2"/>
        <w:szCs w:val="2"/>
      </w:rPr>
    </w:pPr>
  </w:p>
  <w:p w14:paraId="1DBEF0ED" w14:textId="77777777" w:rsidR="008E1DF1" w:rsidRPr="00460660" w:rsidRDefault="008E1DF1">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5989A" w14:textId="77777777" w:rsidR="009E4EA2" w:rsidRDefault="009E4EA2" w:rsidP="00962258">
      <w:pPr>
        <w:spacing w:after="0" w:line="240" w:lineRule="auto"/>
      </w:pPr>
      <w:r>
        <w:separator/>
      </w:r>
    </w:p>
  </w:footnote>
  <w:footnote w:type="continuationSeparator" w:id="0">
    <w:p w14:paraId="0B250580" w14:textId="77777777" w:rsidR="009E4EA2" w:rsidRDefault="009E4EA2" w:rsidP="00962258">
      <w:pPr>
        <w:spacing w:after="0" w:line="240" w:lineRule="auto"/>
      </w:pPr>
      <w:r>
        <w:continuationSeparator/>
      </w:r>
    </w:p>
  </w:footnote>
  <w:footnote w:id="1">
    <w:p w14:paraId="59B4486F" w14:textId="21FB90E6" w:rsidR="008E1DF1" w:rsidRDefault="008E1DF1" w:rsidP="002D6B5B">
      <w:pPr>
        <w:pStyle w:val="Textpoznpodarou"/>
        <w:jc w:val="both"/>
      </w:pPr>
      <w:r>
        <w:rPr>
          <w:rStyle w:val="Znakapoznpodarou"/>
        </w:rPr>
        <w:footnoteRef/>
      </w:r>
      <w:r>
        <w:t xml:space="preserve"> </w:t>
      </w:r>
      <w:r w:rsidR="00900D38">
        <w:t>Vyhl. č. 227/2024 Sb., o rozsahu a obsahu projektové dokumentace staveb dopravní infrastruktury, ve znění pozdějších předpisů, v</w:t>
      </w:r>
      <w:r>
        <w:t xml:space="preserve">yhl. č. 146/2008 Sb., </w:t>
      </w:r>
      <w:r w:rsidRPr="00511E3C">
        <w:t>o rozsahu a obsahu projektové dokumentace dopravních staveb</w:t>
      </w:r>
      <w:r>
        <w:t>, ve znění pozdějších předpisů, v</w:t>
      </w:r>
      <w:r w:rsidRPr="00A51C91">
        <w:t>yhl</w:t>
      </w:r>
      <w:r>
        <w:t>.</w:t>
      </w:r>
      <w:r w:rsidRPr="00A51C91">
        <w:t xml:space="preserve"> č. 499/2006 Sb. o dokumentaci staveb, </w:t>
      </w:r>
      <w:r>
        <w:t>ve znění pozdějších předpisů, vyhl. č. 583/2020 Sb., kterou se stanoví podrobnosti obsahu dokumentace pro vydání společného povolení u staveb dopravní infrastruktury, ve znění pozdějších předpisů</w:t>
      </w:r>
      <w:r w:rsidRPr="00307641">
        <w:t>.</w:t>
      </w:r>
    </w:p>
  </w:footnote>
  <w:footnote w:id="2">
    <w:p w14:paraId="24B56D01" w14:textId="77777777" w:rsidR="008E1DF1" w:rsidRDefault="008E1DF1" w:rsidP="00A8087A">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5F238558" w14:textId="77777777" w:rsidR="008E1DF1" w:rsidRPr="00EB54C9" w:rsidRDefault="008E1DF1" w:rsidP="00A8087A">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35216E98" w14:textId="77777777" w:rsidR="008E1DF1" w:rsidRDefault="008E1DF1"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39DCF6A2" w14:textId="77777777" w:rsidR="008E1DF1" w:rsidRDefault="008E1DF1"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6F956DB8" w14:textId="77777777" w:rsidR="008E1DF1" w:rsidRDefault="008E1DF1">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529F2501" w14:textId="77777777" w:rsidR="008E1DF1" w:rsidRDefault="008E1DF1">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3E5B6643" w14:textId="77777777" w:rsidR="008E1DF1" w:rsidRDefault="008E1DF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536EFC71" w14:textId="77777777" w:rsidR="008E1DF1" w:rsidRDefault="008E1DF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0">
    <w:p w14:paraId="5DE4A11D" w14:textId="77777777" w:rsidR="008E1DF1" w:rsidRDefault="008E1DF1" w:rsidP="00A8087A">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8E1DF1" w14:paraId="5BA89A77" w14:textId="77777777" w:rsidTr="00C02D0A">
      <w:trPr>
        <w:trHeight w:hRule="exact" w:val="454"/>
      </w:trPr>
      <w:tc>
        <w:tcPr>
          <w:tcW w:w="1361" w:type="dxa"/>
          <w:tcMar>
            <w:top w:w="57" w:type="dxa"/>
            <w:left w:w="0" w:type="dxa"/>
            <w:right w:w="0" w:type="dxa"/>
          </w:tcMar>
        </w:tcPr>
        <w:p w14:paraId="3A2CF390" w14:textId="1F1CA29B" w:rsidR="008E1DF1" w:rsidRPr="00B8518B" w:rsidRDefault="008E1DF1" w:rsidP="00523EA7">
          <w:pPr>
            <w:pStyle w:val="Zpat"/>
            <w:rPr>
              <w:rStyle w:val="slostrnky"/>
            </w:rPr>
          </w:pPr>
        </w:p>
      </w:tc>
      <w:tc>
        <w:tcPr>
          <w:tcW w:w="3458" w:type="dxa"/>
          <w:tcMar>
            <w:top w:w="57" w:type="dxa"/>
            <w:left w:w="0" w:type="dxa"/>
            <w:right w:w="0" w:type="dxa"/>
          </w:tcMar>
        </w:tcPr>
        <w:p w14:paraId="6988B899" w14:textId="77777777" w:rsidR="008E1DF1" w:rsidRDefault="008E1DF1" w:rsidP="00523EA7">
          <w:pPr>
            <w:pStyle w:val="Zpat"/>
          </w:pPr>
        </w:p>
      </w:tc>
      <w:tc>
        <w:tcPr>
          <w:tcW w:w="5698" w:type="dxa"/>
          <w:tcMar>
            <w:top w:w="57" w:type="dxa"/>
            <w:left w:w="0" w:type="dxa"/>
            <w:right w:w="0" w:type="dxa"/>
          </w:tcMar>
        </w:tcPr>
        <w:p w14:paraId="3D1EA4E4" w14:textId="77777777" w:rsidR="008E1DF1" w:rsidRPr="00D6163D" w:rsidRDefault="008E1DF1" w:rsidP="00D6163D">
          <w:pPr>
            <w:pStyle w:val="Druhdokumentu"/>
          </w:pPr>
        </w:p>
      </w:tc>
    </w:tr>
  </w:tbl>
  <w:p w14:paraId="6E3AA6B0" w14:textId="77777777" w:rsidR="008E1DF1" w:rsidRPr="00D6163D" w:rsidRDefault="008E1DF1">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8E1DF1" w14:paraId="7993B4A4" w14:textId="77777777" w:rsidTr="00B22106">
      <w:trPr>
        <w:trHeight w:hRule="exact" w:val="936"/>
      </w:trPr>
      <w:tc>
        <w:tcPr>
          <w:tcW w:w="1361" w:type="dxa"/>
          <w:tcMar>
            <w:left w:w="0" w:type="dxa"/>
            <w:right w:w="0" w:type="dxa"/>
          </w:tcMar>
        </w:tcPr>
        <w:p w14:paraId="31ED3609" w14:textId="1BBC3A7E" w:rsidR="008E1DF1" w:rsidRPr="00B8518B" w:rsidRDefault="008E1DF1" w:rsidP="00FC6389">
          <w:pPr>
            <w:pStyle w:val="Zpat"/>
            <w:rPr>
              <w:rStyle w:val="slostrnky"/>
            </w:rPr>
          </w:pPr>
        </w:p>
      </w:tc>
      <w:tc>
        <w:tcPr>
          <w:tcW w:w="3458" w:type="dxa"/>
          <w:tcMar>
            <w:left w:w="0" w:type="dxa"/>
            <w:right w:w="0" w:type="dxa"/>
          </w:tcMar>
        </w:tcPr>
        <w:p w14:paraId="743ED60D" w14:textId="77777777" w:rsidR="008E1DF1" w:rsidRDefault="008E1DF1" w:rsidP="00FC6389">
          <w:pPr>
            <w:pStyle w:val="Zpat"/>
          </w:pPr>
        </w:p>
      </w:tc>
      <w:tc>
        <w:tcPr>
          <w:tcW w:w="5756" w:type="dxa"/>
          <w:tcMar>
            <w:left w:w="0" w:type="dxa"/>
            <w:right w:w="0" w:type="dxa"/>
          </w:tcMar>
        </w:tcPr>
        <w:p w14:paraId="29A6A84F" w14:textId="77777777" w:rsidR="008E1DF1" w:rsidRPr="00D6163D" w:rsidRDefault="008E1DF1" w:rsidP="00FC6389">
          <w:pPr>
            <w:pStyle w:val="Druhdokumentu"/>
          </w:pPr>
        </w:p>
      </w:tc>
    </w:tr>
    <w:tr w:rsidR="008E1DF1" w14:paraId="1B4E91F5" w14:textId="77777777" w:rsidTr="00B22106">
      <w:trPr>
        <w:trHeight w:hRule="exact" w:val="936"/>
      </w:trPr>
      <w:tc>
        <w:tcPr>
          <w:tcW w:w="1361" w:type="dxa"/>
          <w:tcMar>
            <w:left w:w="0" w:type="dxa"/>
            <w:right w:w="0" w:type="dxa"/>
          </w:tcMar>
        </w:tcPr>
        <w:p w14:paraId="3285DE88" w14:textId="77777777" w:rsidR="008E1DF1" w:rsidRPr="00B8518B" w:rsidRDefault="008E1DF1" w:rsidP="00FC6389">
          <w:pPr>
            <w:pStyle w:val="Zpat"/>
            <w:rPr>
              <w:rStyle w:val="slostrnky"/>
            </w:rPr>
          </w:pPr>
        </w:p>
      </w:tc>
      <w:tc>
        <w:tcPr>
          <w:tcW w:w="3458" w:type="dxa"/>
          <w:tcMar>
            <w:left w:w="0" w:type="dxa"/>
            <w:right w:w="0" w:type="dxa"/>
          </w:tcMar>
        </w:tcPr>
        <w:p w14:paraId="54B6D10F" w14:textId="77777777" w:rsidR="008E1DF1" w:rsidRDefault="008E1DF1" w:rsidP="00FC6389">
          <w:pPr>
            <w:pStyle w:val="Zpat"/>
          </w:pPr>
        </w:p>
      </w:tc>
      <w:tc>
        <w:tcPr>
          <w:tcW w:w="5756" w:type="dxa"/>
          <w:tcMar>
            <w:left w:w="0" w:type="dxa"/>
            <w:right w:w="0" w:type="dxa"/>
          </w:tcMar>
        </w:tcPr>
        <w:p w14:paraId="047F1B7F" w14:textId="77777777" w:rsidR="008E1DF1" w:rsidRPr="00D6163D" w:rsidRDefault="008E1DF1" w:rsidP="00FC6389">
          <w:pPr>
            <w:pStyle w:val="Druhdokumentu"/>
          </w:pPr>
        </w:p>
      </w:tc>
    </w:tr>
  </w:tbl>
  <w:p w14:paraId="30422E09" w14:textId="77777777" w:rsidR="008E1DF1" w:rsidRPr="00D6163D" w:rsidRDefault="008E1DF1" w:rsidP="00FC6389">
    <w:pPr>
      <w:pStyle w:val="Zhlav"/>
      <w:rPr>
        <w:sz w:val="8"/>
        <w:szCs w:val="8"/>
      </w:rPr>
    </w:pPr>
    <w:r>
      <w:rPr>
        <w:noProof/>
        <w:lang w:eastAsia="cs-CZ"/>
      </w:rPr>
      <w:drawing>
        <wp:anchor distT="0" distB="0" distL="114300" distR="114300" simplePos="0" relativeHeight="251658240" behindDoc="0" locked="1" layoutInCell="1" allowOverlap="1" wp14:anchorId="73CB1016" wp14:editId="503507BD">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5ECD46D" w14:textId="77777777" w:rsidR="008E1DF1" w:rsidRPr="00460660" w:rsidRDefault="008E1DF1">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BB2"/>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 w15:restartNumberingAfterBreak="0">
    <w:nsid w:val="02A11375"/>
    <w:multiLevelType w:val="multilevel"/>
    <w:tmpl w:val="FCAAC83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F764DCB"/>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D4E7B35"/>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7"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9"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10"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95284C"/>
    <w:multiLevelType w:val="hybridMultilevel"/>
    <w:tmpl w:val="645236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12" w15:restartNumberingAfterBreak="0">
    <w:nsid w:val="442D4343"/>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3"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89438B7"/>
    <w:multiLevelType w:val="hybridMultilevel"/>
    <w:tmpl w:val="7A50D5E0"/>
    <w:lvl w:ilvl="0" w:tplc="2FB0DC78">
      <w:numFmt w:val="bullet"/>
      <w:lvlText w:val="-"/>
      <w:lvlJc w:val="left"/>
      <w:pPr>
        <w:ind w:left="1457" w:hanging="360"/>
      </w:pPr>
      <w:rPr>
        <w:rFonts w:ascii="Verdana" w:eastAsiaTheme="minorHAnsi" w:hAnsi="Verdana" w:cstheme="minorBidi" w:hint="default"/>
      </w:rPr>
    </w:lvl>
    <w:lvl w:ilvl="1" w:tplc="04050003">
      <w:start w:val="1"/>
      <w:numFmt w:val="bullet"/>
      <w:lvlText w:val="o"/>
      <w:lvlJc w:val="left"/>
      <w:pPr>
        <w:ind w:left="2177" w:hanging="360"/>
      </w:pPr>
      <w:rPr>
        <w:rFonts w:ascii="Courier New" w:hAnsi="Courier New" w:cs="Courier New" w:hint="default"/>
      </w:rPr>
    </w:lvl>
    <w:lvl w:ilvl="2" w:tplc="04050005">
      <w:start w:val="1"/>
      <w:numFmt w:val="bullet"/>
      <w:lvlText w:val=""/>
      <w:lvlJc w:val="left"/>
      <w:pPr>
        <w:ind w:left="2897" w:hanging="360"/>
      </w:pPr>
      <w:rPr>
        <w:rFonts w:ascii="Wingdings" w:hAnsi="Wingdings" w:hint="default"/>
      </w:rPr>
    </w:lvl>
    <w:lvl w:ilvl="3" w:tplc="04050001">
      <w:start w:val="1"/>
      <w:numFmt w:val="bullet"/>
      <w:lvlText w:val=""/>
      <w:lvlJc w:val="left"/>
      <w:pPr>
        <w:ind w:left="3617" w:hanging="360"/>
      </w:pPr>
      <w:rPr>
        <w:rFonts w:ascii="Symbol" w:hAnsi="Symbol" w:hint="default"/>
      </w:rPr>
    </w:lvl>
    <w:lvl w:ilvl="4" w:tplc="04050003">
      <w:start w:val="1"/>
      <w:numFmt w:val="bullet"/>
      <w:lvlText w:val="o"/>
      <w:lvlJc w:val="left"/>
      <w:pPr>
        <w:ind w:left="4337" w:hanging="360"/>
      </w:pPr>
      <w:rPr>
        <w:rFonts w:ascii="Courier New" w:hAnsi="Courier New" w:cs="Courier New" w:hint="default"/>
      </w:rPr>
    </w:lvl>
    <w:lvl w:ilvl="5" w:tplc="04050005">
      <w:start w:val="1"/>
      <w:numFmt w:val="bullet"/>
      <w:lvlText w:val=""/>
      <w:lvlJc w:val="left"/>
      <w:pPr>
        <w:ind w:left="5057" w:hanging="360"/>
      </w:pPr>
      <w:rPr>
        <w:rFonts w:ascii="Wingdings" w:hAnsi="Wingdings" w:hint="default"/>
      </w:rPr>
    </w:lvl>
    <w:lvl w:ilvl="6" w:tplc="04050001">
      <w:start w:val="1"/>
      <w:numFmt w:val="bullet"/>
      <w:lvlText w:val=""/>
      <w:lvlJc w:val="left"/>
      <w:pPr>
        <w:ind w:left="5777" w:hanging="360"/>
      </w:pPr>
      <w:rPr>
        <w:rFonts w:ascii="Symbol" w:hAnsi="Symbol" w:hint="default"/>
      </w:rPr>
    </w:lvl>
    <w:lvl w:ilvl="7" w:tplc="04050003">
      <w:start w:val="1"/>
      <w:numFmt w:val="bullet"/>
      <w:lvlText w:val="o"/>
      <w:lvlJc w:val="left"/>
      <w:pPr>
        <w:ind w:left="6497" w:hanging="360"/>
      </w:pPr>
      <w:rPr>
        <w:rFonts w:ascii="Courier New" w:hAnsi="Courier New" w:cs="Courier New" w:hint="default"/>
      </w:rPr>
    </w:lvl>
    <w:lvl w:ilvl="8" w:tplc="04050005">
      <w:start w:val="1"/>
      <w:numFmt w:val="bullet"/>
      <w:lvlText w:val=""/>
      <w:lvlJc w:val="left"/>
      <w:pPr>
        <w:ind w:left="7217" w:hanging="360"/>
      </w:pPr>
      <w:rPr>
        <w:rFonts w:ascii="Wingdings" w:hAnsi="Wingdings" w:hint="default"/>
      </w:rPr>
    </w:lvl>
  </w:abstractNum>
  <w:abstractNum w:abstractNumId="16" w15:restartNumberingAfterBreak="0">
    <w:nsid w:val="74070991"/>
    <w:multiLevelType w:val="multilevel"/>
    <w:tmpl w:val="CABE99FC"/>
    <w:numStyleLink w:val="ListNumbermultilevel"/>
  </w:abstractNum>
  <w:abstractNum w:abstractNumId="17" w15:restartNumberingAfterBreak="0">
    <w:nsid w:val="76597E51"/>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8"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C337230"/>
    <w:multiLevelType w:val="hybridMultilevel"/>
    <w:tmpl w:val="CD42F97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num w:numId="1" w16cid:durableId="837423746">
    <w:abstractNumId w:val="5"/>
  </w:num>
  <w:num w:numId="2" w16cid:durableId="1422067383">
    <w:abstractNumId w:val="2"/>
  </w:num>
  <w:num w:numId="3" w16cid:durableId="109980597">
    <w:abstractNumId w:val="16"/>
  </w:num>
  <w:num w:numId="4" w16cid:durableId="1562212641">
    <w:abstractNumId w:val="4"/>
  </w:num>
  <w:num w:numId="5" w16cid:durableId="1229338780">
    <w:abstractNumId w:val="1"/>
  </w:num>
  <w:num w:numId="6" w16cid:durableId="1783383429">
    <w:abstractNumId w:val="8"/>
  </w:num>
  <w:num w:numId="7" w16cid:durableId="1786147696">
    <w:abstractNumId w:val="13"/>
  </w:num>
  <w:num w:numId="8" w16cid:durableId="1158769608">
    <w:abstractNumId w:val="10"/>
  </w:num>
  <w:num w:numId="9" w16cid:durableId="2089382713">
    <w:abstractNumId w:val="19"/>
  </w:num>
  <w:num w:numId="10" w16cid:durableId="1000472735">
    <w:abstractNumId w:val="14"/>
  </w:num>
  <w:num w:numId="11" w16cid:durableId="10255227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01710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11735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4514448">
    <w:abstractNumId w:val="6"/>
  </w:num>
  <w:num w:numId="15" w16cid:durableId="559291540">
    <w:abstractNumId w:val="3"/>
  </w:num>
  <w:num w:numId="16" w16cid:durableId="1693604112">
    <w:abstractNumId w:val="0"/>
  </w:num>
  <w:num w:numId="17" w16cid:durableId="2121102725">
    <w:abstractNumId w:val="12"/>
  </w:num>
  <w:num w:numId="18" w16cid:durableId="1172183086">
    <w:abstractNumId w:val="17"/>
  </w:num>
  <w:num w:numId="19" w16cid:durableId="1416979328">
    <w:abstractNumId w:val="10"/>
  </w:num>
  <w:num w:numId="20" w16cid:durableId="446433453">
    <w:abstractNumId w:val="10"/>
  </w:num>
  <w:num w:numId="21" w16cid:durableId="15792896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688992">
    <w:abstractNumId w:val="1"/>
  </w:num>
  <w:num w:numId="23" w16cid:durableId="274824994">
    <w:abstractNumId w:val="11"/>
  </w:num>
  <w:num w:numId="24" w16cid:durableId="686952737">
    <w:abstractNumId w:val="1"/>
  </w:num>
  <w:num w:numId="25" w16cid:durableId="2069261916">
    <w:abstractNumId w:val="1"/>
  </w:num>
  <w:num w:numId="26" w16cid:durableId="450176434">
    <w:abstractNumId w:val="1"/>
  </w:num>
  <w:num w:numId="27" w16cid:durableId="1943099745">
    <w:abstractNumId w:val="1"/>
  </w:num>
  <w:num w:numId="28" w16cid:durableId="233442784">
    <w:abstractNumId w:val="10"/>
  </w:num>
  <w:num w:numId="29" w16cid:durableId="1149832932">
    <w:abstractNumId w:val="18"/>
  </w:num>
  <w:num w:numId="30" w16cid:durableId="536700877">
    <w:abstractNumId w:val="7"/>
  </w:num>
  <w:num w:numId="31" w16cid:durableId="234439738">
    <w:abstractNumId w:val="10"/>
  </w:num>
  <w:num w:numId="32" w16cid:durableId="1770854543">
    <w:abstractNumId w:val="10"/>
  </w:num>
  <w:num w:numId="33" w16cid:durableId="1143691443">
    <w:abstractNumId w:val="1"/>
  </w:num>
  <w:num w:numId="34" w16cid:durableId="532379023">
    <w:abstractNumId w:val="9"/>
  </w:num>
  <w:num w:numId="35" w16cid:durableId="1578589854">
    <w:abstractNumId w:val="10"/>
  </w:num>
  <w:num w:numId="36" w16cid:durableId="1166440864">
    <w:abstractNumId w:val="10"/>
  </w:num>
  <w:num w:numId="37" w16cid:durableId="2049599364">
    <w:abstractNumId w:val="20"/>
  </w:num>
  <w:num w:numId="38" w16cid:durableId="195777598">
    <w:abstractNumId w:val="10"/>
  </w:num>
  <w:num w:numId="39" w16cid:durableId="1287853391">
    <w:abstractNumId w:val="1"/>
  </w:num>
  <w:num w:numId="40" w16cid:durableId="138152699">
    <w:abstractNumId w:val="15"/>
  </w:num>
  <w:num w:numId="41" w16cid:durableId="35534699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9C3"/>
    <w:rsid w:val="000012DB"/>
    <w:rsid w:val="00002451"/>
    <w:rsid w:val="00002CF5"/>
    <w:rsid w:val="000048E7"/>
    <w:rsid w:val="00005E1B"/>
    <w:rsid w:val="00005E73"/>
    <w:rsid w:val="0001219D"/>
    <w:rsid w:val="00013C5B"/>
    <w:rsid w:val="00014928"/>
    <w:rsid w:val="00014B0B"/>
    <w:rsid w:val="00015867"/>
    <w:rsid w:val="00016C5B"/>
    <w:rsid w:val="000174E8"/>
    <w:rsid w:val="00017F3C"/>
    <w:rsid w:val="00020C61"/>
    <w:rsid w:val="00020E8A"/>
    <w:rsid w:val="00020F2E"/>
    <w:rsid w:val="00022942"/>
    <w:rsid w:val="00024531"/>
    <w:rsid w:val="00025E91"/>
    <w:rsid w:val="0002609D"/>
    <w:rsid w:val="000301F6"/>
    <w:rsid w:val="00031711"/>
    <w:rsid w:val="00031E29"/>
    <w:rsid w:val="0003297A"/>
    <w:rsid w:val="00032C26"/>
    <w:rsid w:val="000338E9"/>
    <w:rsid w:val="00037C82"/>
    <w:rsid w:val="0004107A"/>
    <w:rsid w:val="00041EC8"/>
    <w:rsid w:val="00044420"/>
    <w:rsid w:val="0004481B"/>
    <w:rsid w:val="00044A59"/>
    <w:rsid w:val="00044AE0"/>
    <w:rsid w:val="00045D7F"/>
    <w:rsid w:val="000472D3"/>
    <w:rsid w:val="00047A50"/>
    <w:rsid w:val="000516C9"/>
    <w:rsid w:val="00056B17"/>
    <w:rsid w:val="00057316"/>
    <w:rsid w:val="000573CC"/>
    <w:rsid w:val="00062961"/>
    <w:rsid w:val="0006499F"/>
    <w:rsid w:val="0006588D"/>
    <w:rsid w:val="00067A5E"/>
    <w:rsid w:val="00067EE3"/>
    <w:rsid w:val="000719BB"/>
    <w:rsid w:val="00072A65"/>
    <w:rsid w:val="00072C1E"/>
    <w:rsid w:val="000839DD"/>
    <w:rsid w:val="00087CEB"/>
    <w:rsid w:val="00091D22"/>
    <w:rsid w:val="00091EDA"/>
    <w:rsid w:val="000924F2"/>
    <w:rsid w:val="00092CC9"/>
    <w:rsid w:val="00093D5A"/>
    <w:rsid w:val="00096B5A"/>
    <w:rsid w:val="00097342"/>
    <w:rsid w:val="00097CB3"/>
    <w:rsid w:val="000A28C1"/>
    <w:rsid w:val="000A4014"/>
    <w:rsid w:val="000A4C9B"/>
    <w:rsid w:val="000A7075"/>
    <w:rsid w:val="000A7769"/>
    <w:rsid w:val="000A78B1"/>
    <w:rsid w:val="000B2FB3"/>
    <w:rsid w:val="000B3D9F"/>
    <w:rsid w:val="000B4EB8"/>
    <w:rsid w:val="000B509F"/>
    <w:rsid w:val="000C218C"/>
    <w:rsid w:val="000C363C"/>
    <w:rsid w:val="000C3F56"/>
    <w:rsid w:val="000C41F2"/>
    <w:rsid w:val="000C64D2"/>
    <w:rsid w:val="000C6E66"/>
    <w:rsid w:val="000D05F9"/>
    <w:rsid w:val="000D0B24"/>
    <w:rsid w:val="000D1208"/>
    <w:rsid w:val="000D20BC"/>
    <w:rsid w:val="000D22C4"/>
    <w:rsid w:val="000D27D1"/>
    <w:rsid w:val="000D4A8F"/>
    <w:rsid w:val="000D4ABE"/>
    <w:rsid w:val="000D4CF8"/>
    <w:rsid w:val="000D58DE"/>
    <w:rsid w:val="000D5D12"/>
    <w:rsid w:val="000D5E72"/>
    <w:rsid w:val="000E025C"/>
    <w:rsid w:val="000E1A7F"/>
    <w:rsid w:val="000E230B"/>
    <w:rsid w:val="000E41E4"/>
    <w:rsid w:val="000E4762"/>
    <w:rsid w:val="000E48B7"/>
    <w:rsid w:val="000E48F5"/>
    <w:rsid w:val="000E6F70"/>
    <w:rsid w:val="000F5270"/>
    <w:rsid w:val="000F5368"/>
    <w:rsid w:val="000F5E6F"/>
    <w:rsid w:val="00100CF2"/>
    <w:rsid w:val="00102765"/>
    <w:rsid w:val="00106A0E"/>
    <w:rsid w:val="0010707E"/>
    <w:rsid w:val="00111D73"/>
    <w:rsid w:val="00112864"/>
    <w:rsid w:val="00112CBB"/>
    <w:rsid w:val="00112E48"/>
    <w:rsid w:val="00114472"/>
    <w:rsid w:val="00114988"/>
    <w:rsid w:val="00115069"/>
    <w:rsid w:val="001150F2"/>
    <w:rsid w:val="001214E7"/>
    <w:rsid w:val="00125B5C"/>
    <w:rsid w:val="00130498"/>
    <w:rsid w:val="0013450D"/>
    <w:rsid w:val="001379B6"/>
    <w:rsid w:val="00137DD7"/>
    <w:rsid w:val="00140A50"/>
    <w:rsid w:val="00146BCB"/>
    <w:rsid w:val="00151C83"/>
    <w:rsid w:val="001535F1"/>
    <w:rsid w:val="001545DC"/>
    <w:rsid w:val="00160C33"/>
    <w:rsid w:val="001617B3"/>
    <w:rsid w:val="00162597"/>
    <w:rsid w:val="001656A2"/>
    <w:rsid w:val="00170EC5"/>
    <w:rsid w:val="00172554"/>
    <w:rsid w:val="00173369"/>
    <w:rsid w:val="00173A9A"/>
    <w:rsid w:val="001744C2"/>
    <w:rsid w:val="001747C1"/>
    <w:rsid w:val="00176C35"/>
    <w:rsid w:val="001770F6"/>
    <w:rsid w:val="00177A1C"/>
    <w:rsid w:val="00177B84"/>
    <w:rsid w:val="00177D6B"/>
    <w:rsid w:val="00180482"/>
    <w:rsid w:val="00181334"/>
    <w:rsid w:val="00181D00"/>
    <w:rsid w:val="001827B5"/>
    <w:rsid w:val="0018423D"/>
    <w:rsid w:val="00184F0F"/>
    <w:rsid w:val="001868E6"/>
    <w:rsid w:val="00187039"/>
    <w:rsid w:val="00187A85"/>
    <w:rsid w:val="0019078B"/>
    <w:rsid w:val="001917E6"/>
    <w:rsid w:val="00191F90"/>
    <w:rsid w:val="00193D8F"/>
    <w:rsid w:val="001945BA"/>
    <w:rsid w:val="001950C2"/>
    <w:rsid w:val="00195371"/>
    <w:rsid w:val="001A0DE1"/>
    <w:rsid w:val="001A4B1E"/>
    <w:rsid w:val="001A4B64"/>
    <w:rsid w:val="001B12E5"/>
    <w:rsid w:val="001B23A1"/>
    <w:rsid w:val="001B40E6"/>
    <w:rsid w:val="001B4E74"/>
    <w:rsid w:val="001B5213"/>
    <w:rsid w:val="001B5C78"/>
    <w:rsid w:val="001B5E3B"/>
    <w:rsid w:val="001C3AAC"/>
    <w:rsid w:val="001C645F"/>
    <w:rsid w:val="001C6C39"/>
    <w:rsid w:val="001C7465"/>
    <w:rsid w:val="001C7ECF"/>
    <w:rsid w:val="001D19C7"/>
    <w:rsid w:val="001D1F04"/>
    <w:rsid w:val="001D2206"/>
    <w:rsid w:val="001D6563"/>
    <w:rsid w:val="001E0A96"/>
    <w:rsid w:val="001E126F"/>
    <w:rsid w:val="001E4FC2"/>
    <w:rsid w:val="001E6041"/>
    <w:rsid w:val="001E651D"/>
    <w:rsid w:val="001E678E"/>
    <w:rsid w:val="001F0289"/>
    <w:rsid w:val="001F06EB"/>
    <w:rsid w:val="001F16CE"/>
    <w:rsid w:val="001F2B4A"/>
    <w:rsid w:val="001F2D79"/>
    <w:rsid w:val="001F6B6B"/>
    <w:rsid w:val="00201B2B"/>
    <w:rsid w:val="00203134"/>
    <w:rsid w:val="00204A92"/>
    <w:rsid w:val="00204EC4"/>
    <w:rsid w:val="002066D1"/>
    <w:rsid w:val="002071BB"/>
    <w:rsid w:val="00207DF5"/>
    <w:rsid w:val="002107BB"/>
    <w:rsid w:val="00210FDF"/>
    <w:rsid w:val="00211605"/>
    <w:rsid w:val="002135C6"/>
    <w:rsid w:val="00215D79"/>
    <w:rsid w:val="0021621A"/>
    <w:rsid w:val="00216349"/>
    <w:rsid w:val="00217419"/>
    <w:rsid w:val="00220275"/>
    <w:rsid w:val="00221D5F"/>
    <w:rsid w:val="0022245B"/>
    <w:rsid w:val="00223AD8"/>
    <w:rsid w:val="00231D8E"/>
    <w:rsid w:val="0023215E"/>
    <w:rsid w:val="00233A38"/>
    <w:rsid w:val="00233A53"/>
    <w:rsid w:val="00234A17"/>
    <w:rsid w:val="00235F2E"/>
    <w:rsid w:val="00236F57"/>
    <w:rsid w:val="002370B6"/>
    <w:rsid w:val="00240B81"/>
    <w:rsid w:val="00240D47"/>
    <w:rsid w:val="00247D01"/>
    <w:rsid w:val="0025030F"/>
    <w:rsid w:val="00250D48"/>
    <w:rsid w:val="00254BF2"/>
    <w:rsid w:val="00256FE5"/>
    <w:rsid w:val="00261A5B"/>
    <w:rsid w:val="00261EB7"/>
    <w:rsid w:val="00262E5B"/>
    <w:rsid w:val="0026385B"/>
    <w:rsid w:val="00264132"/>
    <w:rsid w:val="002651B0"/>
    <w:rsid w:val="0026754E"/>
    <w:rsid w:val="002718A4"/>
    <w:rsid w:val="002725EC"/>
    <w:rsid w:val="00275738"/>
    <w:rsid w:val="00276768"/>
    <w:rsid w:val="00276AFE"/>
    <w:rsid w:val="00276F6E"/>
    <w:rsid w:val="002805C7"/>
    <w:rsid w:val="00280663"/>
    <w:rsid w:val="002842AC"/>
    <w:rsid w:val="00285253"/>
    <w:rsid w:val="0028635A"/>
    <w:rsid w:val="002906DD"/>
    <w:rsid w:val="00290B63"/>
    <w:rsid w:val="0029185E"/>
    <w:rsid w:val="002924B8"/>
    <w:rsid w:val="00293ECC"/>
    <w:rsid w:val="00294AD1"/>
    <w:rsid w:val="00295A27"/>
    <w:rsid w:val="002966EC"/>
    <w:rsid w:val="002A0FD1"/>
    <w:rsid w:val="002A15D3"/>
    <w:rsid w:val="002A2970"/>
    <w:rsid w:val="002A30D0"/>
    <w:rsid w:val="002A3B57"/>
    <w:rsid w:val="002A6DC8"/>
    <w:rsid w:val="002A74BD"/>
    <w:rsid w:val="002B0D62"/>
    <w:rsid w:val="002B1523"/>
    <w:rsid w:val="002B3118"/>
    <w:rsid w:val="002B4133"/>
    <w:rsid w:val="002B5450"/>
    <w:rsid w:val="002B62F8"/>
    <w:rsid w:val="002B66F2"/>
    <w:rsid w:val="002C00BE"/>
    <w:rsid w:val="002C04EE"/>
    <w:rsid w:val="002C31BF"/>
    <w:rsid w:val="002C3F9B"/>
    <w:rsid w:val="002C4A18"/>
    <w:rsid w:val="002C5B5B"/>
    <w:rsid w:val="002D0302"/>
    <w:rsid w:val="002D1B0C"/>
    <w:rsid w:val="002D3B76"/>
    <w:rsid w:val="002D420E"/>
    <w:rsid w:val="002D478A"/>
    <w:rsid w:val="002D68FB"/>
    <w:rsid w:val="002D6B16"/>
    <w:rsid w:val="002D6B5B"/>
    <w:rsid w:val="002D6C7C"/>
    <w:rsid w:val="002D7FD6"/>
    <w:rsid w:val="002E0CD7"/>
    <w:rsid w:val="002E0CFB"/>
    <w:rsid w:val="002E0D62"/>
    <w:rsid w:val="002E1AD2"/>
    <w:rsid w:val="002E4482"/>
    <w:rsid w:val="002E5C7B"/>
    <w:rsid w:val="002F0D73"/>
    <w:rsid w:val="002F2656"/>
    <w:rsid w:val="002F2D47"/>
    <w:rsid w:val="002F3208"/>
    <w:rsid w:val="002F4333"/>
    <w:rsid w:val="002F46C0"/>
    <w:rsid w:val="002F76DA"/>
    <w:rsid w:val="00300FAA"/>
    <w:rsid w:val="00301B8E"/>
    <w:rsid w:val="00303B2B"/>
    <w:rsid w:val="0030482C"/>
    <w:rsid w:val="0030500E"/>
    <w:rsid w:val="003062D2"/>
    <w:rsid w:val="00306CFC"/>
    <w:rsid w:val="00307641"/>
    <w:rsid w:val="0031098B"/>
    <w:rsid w:val="00311CA3"/>
    <w:rsid w:val="00311F11"/>
    <w:rsid w:val="003148CD"/>
    <w:rsid w:val="00314AE1"/>
    <w:rsid w:val="00316257"/>
    <w:rsid w:val="0031783A"/>
    <w:rsid w:val="00320882"/>
    <w:rsid w:val="00321DF9"/>
    <w:rsid w:val="00326F99"/>
    <w:rsid w:val="00327EEF"/>
    <w:rsid w:val="003303BF"/>
    <w:rsid w:val="00331FC1"/>
    <w:rsid w:val="0033239F"/>
    <w:rsid w:val="003332F4"/>
    <w:rsid w:val="00333C1C"/>
    <w:rsid w:val="00334295"/>
    <w:rsid w:val="00335908"/>
    <w:rsid w:val="00340A9A"/>
    <w:rsid w:val="00341CA1"/>
    <w:rsid w:val="0034274B"/>
    <w:rsid w:val="003455EC"/>
    <w:rsid w:val="00347194"/>
    <w:rsid w:val="0034719F"/>
    <w:rsid w:val="003509BF"/>
    <w:rsid w:val="00350A35"/>
    <w:rsid w:val="003510D0"/>
    <w:rsid w:val="003510E8"/>
    <w:rsid w:val="00351197"/>
    <w:rsid w:val="003522B9"/>
    <w:rsid w:val="0035531B"/>
    <w:rsid w:val="003571D8"/>
    <w:rsid w:val="00357BC6"/>
    <w:rsid w:val="00357E0D"/>
    <w:rsid w:val="00360EE3"/>
    <w:rsid w:val="00361422"/>
    <w:rsid w:val="0036171D"/>
    <w:rsid w:val="00364B89"/>
    <w:rsid w:val="003707FB"/>
    <w:rsid w:val="00371022"/>
    <w:rsid w:val="003717A3"/>
    <w:rsid w:val="00371B6B"/>
    <w:rsid w:val="0037545D"/>
    <w:rsid w:val="00375ACD"/>
    <w:rsid w:val="00376E23"/>
    <w:rsid w:val="0038050F"/>
    <w:rsid w:val="003819D1"/>
    <w:rsid w:val="00382B94"/>
    <w:rsid w:val="00386FF1"/>
    <w:rsid w:val="00387790"/>
    <w:rsid w:val="00391499"/>
    <w:rsid w:val="003922BB"/>
    <w:rsid w:val="00392EB6"/>
    <w:rsid w:val="003947BB"/>
    <w:rsid w:val="00394CA6"/>
    <w:rsid w:val="00394D03"/>
    <w:rsid w:val="003956C6"/>
    <w:rsid w:val="0039638B"/>
    <w:rsid w:val="00396D7F"/>
    <w:rsid w:val="003A0F06"/>
    <w:rsid w:val="003A1910"/>
    <w:rsid w:val="003A1C0A"/>
    <w:rsid w:val="003A2514"/>
    <w:rsid w:val="003A31AF"/>
    <w:rsid w:val="003A4513"/>
    <w:rsid w:val="003A4531"/>
    <w:rsid w:val="003A6B7D"/>
    <w:rsid w:val="003B106E"/>
    <w:rsid w:val="003B16BD"/>
    <w:rsid w:val="003B61F2"/>
    <w:rsid w:val="003B773E"/>
    <w:rsid w:val="003C33F2"/>
    <w:rsid w:val="003C79CD"/>
    <w:rsid w:val="003D48D6"/>
    <w:rsid w:val="003D57C6"/>
    <w:rsid w:val="003D58B2"/>
    <w:rsid w:val="003D756E"/>
    <w:rsid w:val="003E0B5E"/>
    <w:rsid w:val="003E3CE3"/>
    <w:rsid w:val="003E420D"/>
    <w:rsid w:val="003E4314"/>
    <w:rsid w:val="003E4970"/>
    <w:rsid w:val="003E4C13"/>
    <w:rsid w:val="003E5226"/>
    <w:rsid w:val="003E5D7C"/>
    <w:rsid w:val="003E64F0"/>
    <w:rsid w:val="003E79F5"/>
    <w:rsid w:val="003F19DD"/>
    <w:rsid w:val="003F1CFC"/>
    <w:rsid w:val="003F5C2A"/>
    <w:rsid w:val="003F5E44"/>
    <w:rsid w:val="003F64D4"/>
    <w:rsid w:val="003F6CF3"/>
    <w:rsid w:val="004013B3"/>
    <w:rsid w:val="00403A05"/>
    <w:rsid w:val="00403A3C"/>
    <w:rsid w:val="00404BA2"/>
    <w:rsid w:val="0040545F"/>
    <w:rsid w:val="00407066"/>
    <w:rsid w:val="004078F3"/>
    <w:rsid w:val="00414074"/>
    <w:rsid w:val="004144FC"/>
    <w:rsid w:val="00415C07"/>
    <w:rsid w:val="00416AF9"/>
    <w:rsid w:val="00420254"/>
    <w:rsid w:val="00426080"/>
    <w:rsid w:val="0042641F"/>
    <w:rsid w:val="00427794"/>
    <w:rsid w:val="00430DCB"/>
    <w:rsid w:val="00431130"/>
    <w:rsid w:val="004320C4"/>
    <w:rsid w:val="00434B3C"/>
    <w:rsid w:val="00435641"/>
    <w:rsid w:val="00442759"/>
    <w:rsid w:val="004432CF"/>
    <w:rsid w:val="00443AC0"/>
    <w:rsid w:val="00446215"/>
    <w:rsid w:val="00446A64"/>
    <w:rsid w:val="00450F07"/>
    <w:rsid w:val="00452F69"/>
    <w:rsid w:val="00453CD3"/>
    <w:rsid w:val="00454716"/>
    <w:rsid w:val="00454BB9"/>
    <w:rsid w:val="00460660"/>
    <w:rsid w:val="00463372"/>
    <w:rsid w:val="004640C6"/>
    <w:rsid w:val="00464BA9"/>
    <w:rsid w:val="00464C3B"/>
    <w:rsid w:val="004654A4"/>
    <w:rsid w:val="00470704"/>
    <w:rsid w:val="004726B2"/>
    <w:rsid w:val="004729EE"/>
    <w:rsid w:val="00474CF2"/>
    <w:rsid w:val="00474CFE"/>
    <w:rsid w:val="00474F4D"/>
    <w:rsid w:val="004754EE"/>
    <w:rsid w:val="0047776D"/>
    <w:rsid w:val="00483969"/>
    <w:rsid w:val="00484FAE"/>
    <w:rsid w:val="0048570D"/>
    <w:rsid w:val="00486107"/>
    <w:rsid w:val="00486489"/>
    <w:rsid w:val="00486B8A"/>
    <w:rsid w:val="00491827"/>
    <w:rsid w:val="00493FAF"/>
    <w:rsid w:val="00496EDA"/>
    <w:rsid w:val="004976AA"/>
    <w:rsid w:val="004A0204"/>
    <w:rsid w:val="004A28A3"/>
    <w:rsid w:val="004A3BBE"/>
    <w:rsid w:val="004A3FB1"/>
    <w:rsid w:val="004A7FEA"/>
    <w:rsid w:val="004B05DC"/>
    <w:rsid w:val="004B0A9E"/>
    <w:rsid w:val="004B1199"/>
    <w:rsid w:val="004B1826"/>
    <w:rsid w:val="004B34E9"/>
    <w:rsid w:val="004B4EAC"/>
    <w:rsid w:val="004B586E"/>
    <w:rsid w:val="004B5E04"/>
    <w:rsid w:val="004C01C9"/>
    <w:rsid w:val="004C401F"/>
    <w:rsid w:val="004C4399"/>
    <w:rsid w:val="004C4526"/>
    <w:rsid w:val="004C6BD8"/>
    <w:rsid w:val="004C787C"/>
    <w:rsid w:val="004D12E9"/>
    <w:rsid w:val="004D229B"/>
    <w:rsid w:val="004D27A9"/>
    <w:rsid w:val="004D5A17"/>
    <w:rsid w:val="004D5DCB"/>
    <w:rsid w:val="004D6857"/>
    <w:rsid w:val="004D6B48"/>
    <w:rsid w:val="004E2DFA"/>
    <w:rsid w:val="004E472A"/>
    <w:rsid w:val="004E4BDF"/>
    <w:rsid w:val="004E50D2"/>
    <w:rsid w:val="004E6B9B"/>
    <w:rsid w:val="004E7A1F"/>
    <w:rsid w:val="004F1956"/>
    <w:rsid w:val="004F1D17"/>
    <w:rsid w:val="004F4597"/>
    <w:rsid w:val="004F4B9B"/>
    <w:rsid w:val="004F521A"/>
    <w:rsid w:val="004F7753"/>
    <w:rsid w:val="0050057F"/>
    <w:rsid w:val="0050134B"/>
    <w:rsid w:val="00501B32"/>
    <w:rsid w:val="00504705"/>
    <w:rsid w:val="0050666E"/>
    <w:rsid w:val="00507086"/>
    <w:rsid w:val="00511AB9"/>
    <w:rsid w:val="005124C5"/>
    <w:rsid w:val="00513EF2"/>
    <w:rsid w:val="00516B6A"/>
    <w:rsid w:val="005210B3"/>
    <w:rsid w:val="0052176B"/>
    <w:rsid w:val="00521870"/>
    <w:rsid w:val="0052294C"/>
    <w:rsid w:val="00523BB5"/>
    <w:rsid w:val="00523E4C"/>
    <w:rsid w:val="00523EA7"/>
    <w:rsid w:val="00524409"/>
    <w:rsid w:val="00524D20"/>
    <w:rsid w:val="00525D64"/>
    <w:rsid w:val="00526C58"/>
    <w:rsid w:val="00527138"/>
    <w:rsid w:val="005277AA"/>
    <w:rsid w:val="00527C47"/>
    <w:rsid w:val="00530F6E"/>
    <w:rsid w:val="00532285"/>
    <w:rsid w:val="00535267"/>
    <w:rsid w:val="005406EB"/>
    <w:rsid w:val="00540A6E"/>
    <w:rsid w:val="00540C01"/>
    <w:rsid w:val="005434A6"/>
    <w:rsid w:val="00544035"/>
    <w:rsid w:val="00546300"/>
    <w:rsid w:val="0054651E"/>
    <w:rsid w:val="005531EB"/>
    <w:rsid w:val="00553375"/>
    <w:rsid w:val="00554537"/>
    <w:rsid w:val="00555747"/>
    <w:rsid w:val="00555884"/>
    <w:rsid w:val="00556E9D"/>
    <w:rsid w:val="00561AEF"/>
    <w:rsid w:val="00564DDD"/>
    <w:rsid w:val="005714C0"/>
    <w:rsid w:val="005736B7"/>
    <w:rsid w:val="00575E5A"/>
    <w:rsid w:val="00576ECB"/>
    <w:rsid w:val="005777F7"/>
    <w:rsid w:val="00577A3C"/>
    <w:rsid w:val="00580245"/>
    <w:rsid w:val="005815B9"/>
    <w:rsid w:val="0058170B"/>
    <w:rsid w:val="00582F0E"/>
    <w:rsid w:val="00586792"/>
    <w:rsid w:val="00594D58"/>
    <w:rsid w:val="00596438"/>
    <w:rsid w:val="005A1F44"/>
    <w:rsid w:val="005A319E"/>
    <w:rsid w:val="005A3D2F"/>
    <w:rsid w:val="005A3D52"/>
    <w:rsid w:val="005A6526"/>
    <w:rsid w:val="005A69F1"/>
    <w:rsid w:val="005A6BD1"/>
    <w:rsid w:val="005B127F"/>
    <w:rsid w:val="005B3962"/>
    <w:rsid w:val="005B44DD"/>
    <w:rsid w:val="005B49B5"/>
    <w:rsid w:val="005C466B"/>
    <w:rsid w:val="005D3C39"/>
    <w:rsid w:val="005D6D20"/>
    <w:rsid w:val="005E18A3"/>
    <w:rsid w:val="005E2820"/>
    <w:rsid w:val="005E7A35"/>
    <w:rsid w:val="005F0E6F"/>
    <w:rsid w:val="005F0F22"/>
    <w:rsid w:val="005F41AC"/>
    <w:rsid w:val="005F41F8"/>
    <w:rsid w:val="0060115D"/>
    <w:rsid w:val="00601A8C"/>
    <w:rsid w:val="00601C51"/>
    <w:rsid w:val="00603073"/>
    <w:rsid w:val="00604F45"/>
    <w:rsid w:val="00605AF3"/>
    <w:rsid w:val="00607370"/>
    <w:rsid w:val="00607BD4"/>
    <w:rsid w:val="00610148"/>
    <w:rsid w:val="0061052A"/>
    <w:rsid w:val="0061068E"/>
    <w:rsid w:val="006115D3"/>
    <w:rsid w:val="006124FA"/>
    <w:rsid w:val="00613FCF"/>
    <w:rsid w:val="00614808"/>
    <w:rsid w:val="00621B4C"/>
    <w:rsid w:val="00626019"/>
    <w:rsid w:val="00626507"/>
    <w:rsid w:val="00630088"/>
    <w:rsid w:val="00630BC8"/>
    <w:rsid w:val="00631418"/>
    <w:rsid w:val="00632669"/>
    <w:rsid w:val="00633A58"/>
    <w:rsid w:val="00637EA5"/>
    <w:rsid w:val="00640B30"/>
    <w:rsid w:val="00645BDD"/>
    <w:rsid w:val="006461FA"/>
    <w:rsid w:val="00646414"/>
    <w:rsid w:val="00646E35"/>
    <w:rsid w:val="00647E82"/>
    <w:rsid w:val="00650564"/>
    <w:rsid w:val="006544A5"/>
    <w:rsid w:val="0065542F"/>
    <w:rsid w:val="00655976"/>
    <w:rsid w:val="0065610E"/>
    <w:rsid w:val="00660AD3"/>
    <w:rsid w:val="00664AB9"/>
    <w:rsid w:val="006742F2"/>
    <w:rsid w:val="0067552E"/>
    <w:rsid w:val="006776B6"/>
    <w:rsid w:val="00677BFC"/>
    <w:rsid w:val="0068237D"/>
    <w:rsid w:val="006834A6"/>
    <w:rsid w:val="00684791"/>
    <w:rsid w:val="006902E7"/>
    <w:rsid w:val="00690AE7"/>
    <w:rsid w:val="00691220"/>
    <w:rsid w:val="00692596"/>
    <w:rsid w:val="00693150"/>
    <w:rsid w:val="006977D0"/>
    <w:rsid w:val="006A0464"/>
    <w:rsid w:val="006A04C7"/>
    <w:rsid w:val="006A0B6A"/>
    <w:rsid w:val="006A278A"/>
    <w:rsid w:val="006A5570"/>
    <w:rsid w:val="006A5EAF"/>
    <w:rsid w:val="006A689C"/>
    <w:rsid w:val="006A6E17"/>
    <w:rsid w:val="006B1C29"/>
    <w:rsid w:val="006B2B17"/>
    <w:rsid w:val="006B3D79"/>
    <w:rsid w:val="006B4F23"/>
    <w:rsid w:val="006B6FE4"/>
    <w:rsid w:val="006C0D6D"/>
    <w:rsid w:val="006C16A7"/>
    <w:rsid w:val="006C2343"/>
    <w:rsid w:val="006C40A6"/>
    <w:rsid w:val="006C442A"/>
    <w:rsid w:val="006C4639"/>
    <w:rsid w:val="006C599A"/>
    <w:rsid w:val="006C66F8"/>
    <w:rsid w:val="006D27B1"/>
    <w:rsid w:val="006E0578"/>
    <w:rsid w:val="006E0D10"/>
    <w:rsid w:val="006E19BB"/>
    <w:rsid w:val="006E314D"/>
    <w:rsid w:val="006E7C86"/>
    <w:rsid w:val="006F3EEF"/>
    <w:rsid w:val="006F5F18"/>
    <w:rsid w:val="006F6B09"/>
    <w:rsid w:val="006F7558"/>
    <w:rsid w:val="006F76A9"/>
    <w:rsid w:val="00700201"/>
    <w:rsid w:val="007007A8"/>
    <w:rsid w:val="0070255F"/>
    <w:rsid w:val="007038DC"/>
    <w:rsid w:val="00703E18"/>
    <w:rsid w:val="00705FCA"/>
    <w:rsid w:val="00706D39"/>
    <w:rsid w:val="00706F4C"/>
    <w:rsid w:val="0070752A"/>
    <w:rsid w:val="00710723"/>
    <w:rsid w:val="007107EA"/>
    <w:rsid w:val="00710C6B"/>
    <w:rsid w:val="00710E79"/>
    <w:rsid w:val="00710F9D"/>
    <w:rsid w:val="007112C2"/>
    <w:rsid w:val="0071220B"/>
    <w:rsid w:val="007134F3"/>
    <w:rsid w:val="007136B7"/>
    <w:rsid w:val="007163F6"/>
    <w:rsid w:val="0071751C"/>
    <w:rsid w:val="00720DD6"/>
    <w:rsid w:val="00720E60"/>
    <w:rsid w:val="0072223E"/>
    <w:rsid w:val="007222A0"/>
    <w:rsid w:val="00723ED1"/>
    <w:rsid w:val="00724C4F"/>
    <w:rsid w:val="007254AC"/>
    <w:rsid w:val="00734869"/>
    <w:rsid w:val="007356BD"/>
    <w:rsid w:val="0074021A"/>
    <w:rsid w:val="0074046E"/>
    <w:rsid w:val="00740AF5"/>
    <w:rsid w:val="007433DD"/>
    <w:rsid w:val="00743525"/>
    <w:rsid w:val="00744F6A"/>
    <w:rsid w:val="00745555"/>
    <w:rsid w:val="00746789"/>
    <w:rsid w:val="00751164"/>
    <w:rsid w:val="00751895"/>
    <w:rsid w:val="0075249A"/>
    <w:rsid w:val="007541A2"/>
    <w:rsid w:val="00755818"/>
    <w:rsid w:val="0076286B"/>
    <w:rsid w:val="00762B4D"/>
    <w:rsid w:val="00764BDF"/>
    <w:rsid w:val="00766846"/>
    <w:rsid w:val="0076790E"/>
    <w:rsid w:val="00771220"/>
    <w:rsid w:val="00773DC0"/>
    <w:rsid w:val="0077673A"/>
    <w:rsid w:val="00777748"/>
    <w:rsid w:val="00777D6F"/>
    <w:rsid w:val="007846E1"/>
    <w:rsid w:val="007847D6"/>
    <w:rsid w:val="00784E5E"/>
    <w:rsid w:val="007851CC"/>
    <w:rsid w:val="007872DA"/>
    <w:rsid w:val="00792002"/>
    <w:rsid w:val="00794180"/>
    <w:rsid w:val="0079621E"/>
    <w:rsid w:val="00796DC1"/>
    <w:rsid w:val="007A0A1F"/>
    <w:rsid w:val="007A2107"/>
    <w:rsid w:val="007A34D6"/>
    <w:rsid w:val="007A5172"/>
    <w:rsid w:val="007A67A0"/>
    <w:rsid w:val="007B570C"/>
    <w:rsid w:val="007B5BBD"/>
    <w:rsid w:val="007B6A15"/>
    <w:rsid w:val="007C12F8"/>
    <w:rsid w:val="007C3196"/>
    <w:rsid w:val="007C4F4E"/>
    <w:rsid w:val="007C5846"/>
    <w:rsid w:val="007C5FB0"/>
    <w:rsid w:val="007D3BD8"/>
    <w:rsid w:val="007D413C"/>
    <w:rsid w:val="007D4885"/>
    <w:rsid w:val="007D4898"/>
    <w:rsid w:val="007D5A8D"/>
    <w:rsid w:val="007E2234"/>
    <w:rsid w:val="007E3F11"/>
    <w:rsid w:val="007E41E9"/>
    <w:rsid w:val="007E4A6E"/>
    <w:rsid w:val="007E5ABA"/>
    <w:rsid w:val="007E7867"/>
    <w:rsid w:val="007F0AC2"/>
    <w:rsid w:val="007F2BE6"/>
    <w:rsid w:val="007F3581"/>
    <w:rsid w:val="007F52FB"/>
    <w:rsid w:val="007F56A7"/>
    <w:rsid w:val="007F7463"/>
    <w:rsid w:val="00800164"/>
    <w:rsid w:val="00800851"/>
    <w:rsid w:val="00800D6C"/>
    <w:rsid w:val="00803E68"/>
    <w:rsid w:val="00806F3A"/>
    <w:rsid w:val="00807A91"/>
    <w:rsid w:val="00807DD0"/>
    <w:rsid w:val="00811843"/>
    <w:rsid w:val="00811F25"/>
    <w:rsid w:val="0081404D"/>
    <w:rsid w:val="00815C1B"/>
    <w:rsid w:val="00816154"/>
    <w:rsid w:val="00821D01"/>
    <w:rsid w:val="00822B88"/>
    <w:rsid w:val="008232BA"/>
    <w:rsid w:val="00824843"/>
    <w:rsid w:val="00826B7B"/>
    <w:rsid w:val="00827CB0"/>
    <w:rsid w:val="00830820"/>
    <w:rsid w:val="00831DE9"/>
    <w:rsid w:val="00833899"/>
    <w:rsid w:val="00834563"/>
    <w:rsid w:val="00834CA2"/>
    <w:rsid w:val="008356A0"/>
    <w:rsid w:val="008407FC"/>
    <w:rsid w:val="00840B19"/>
    <w:rsid w:val="00841CC3"/>
    <w:rsid w:val="00841EE9"/>
    <w:rsid w:val="00842C3B"/>
    <w:rsid w:val="00845C50"/>
    <w:rsid w:val="00846789"/>
    <w:rsid w:val="0085047F"/>
    <w:rsid w:val="00850602"/>
    <w:rsid w:val="00850716"/>
    <w:rsid w:val="008507EA"/>
    <w:rsid w:val="0085642A"/>
    <w:rsid w:val="00861D01"/>
    <w:rsid w:val="008622D2"/>
    <w:rsid w:val="0086381C"/>
    <w:rsid w:val="00863B3A"/>
    <w:rsid w:val="00864D76"/>
    <w:rsid w:val="0086717D"/>
    <w:rsid w:val="00870197"/>
    <w:rsid w:val="00870BF0"/>
    <w:rsid w:val="00872044"/>
    <w:rsid w:val="00872683"/>
    <w:rsid w:val="00872F6F"/>
    <w:rsid w:val="00876222"/>
    <w:rsid w:val="008765D9"/>
    <w:rsid w:val="00876D73"/>
    <w:rsid w:val="00876E83"/>
    <w:rsid w:val="008806DC"/>
    <w:rsid w:val="0088136F"/>
    <w:rsid w:val="00881B57"/>
    <w:rsid w:val="008838E2"/>
    <w:rsid w:val="00887AFE"/>
    <w:rsid w:val="00887F36"/>
    <w:rsid w:val="00890031"/>
    <w:rsid w:val="0089478B"/>
    <w:rsid w:val="00895282"/>
    <w:rsid w:val="008A3568"/>
    <w:rsid w:val="008A4360"/>
    <w:rsid w:val="008A5BA8"/>
    <w:rsid w:val="008A5E49"/>
    <w:rsid w:val="008A6C63"/>
    <w:rsid w:val="008A7245"/>
    <w:rsid w:val="008A7AD4"/>
    <w:rsid w:val="008B2021"/>
    <w:rsid w:val="008B226E"/>
    <w:rsid w:val="008B3528"/>
    <w:rsid w:val="008B3EC5"/>
    <w:rsid w:val="008B5E08"/>
    <w:rsid w:val="008B780E"/>
    <w:rsid w:val="008C02D2"/>
    <w:rsid w:val="008C0335"/>
    <w:rsid w:val="008C0F72"/>
    <w:rsid w:val="008C17B9"/>
    <w:rsid w:val="008C2833"/>
    <w:rsid w:val="008C50F3"/>
    <w:rsid w:val="008C5BBC"/>
    <w:rsid w:val="008C65BC"/>
    <w:rsid w:val="008C7BE5"/>
    <w:rsid w:val="008C7CAC"/>
    <w:rsid w:val="008C7EFE"/>
    <w:rsid w:val="008D03B9"/>
    <w:rsid w:val="008D2933"/>
    <w:rsid w:val="008D30BF"/>
    <w:rsid w:val="008D30C7"/>
    <w:rsid w:val="008D4732"/>
    <w:rsid w:val="008D4EBB"/>
    <w:rsid w:val="008D552B"/>
    <w:rsid w:val="008E0DF7"/>
    <w:rsid w:val="008E1138"/>
    <w:rsid w:val="008E16B8"/>
    <w:rsid w:val="008E1DF1"/>
    <w:rsid w:val="008E2C4F"/>
    <w:rsid w:val="008E4920"/>
    <w:rsid w:val="008E5100"/>
    <w:rsid w:val="008F18D6"/>
    <w:rsid w:val="008F2C9B"/>
    <w:rsid w:val="008F385E"/>
    <w:rsid w:val="008F797B"/>
    <w:rsid w:val="00900D38"/>
    <w:rsid w:val="00901BEA"/>
    <w:rsid w:val="009023D5"/>
    <w:rsid w:val="009034B2"/>
    <w:rsid w:val="00904780"/>
    <w:rsid w:val="0090635B"/>
    <w:rsid w:val="009070CD"/>
    <w:rsid w:val="0090741A"/>
    <w:rsid w:val="00910203"/>
    <w:rsid w:val="0091498F"/>
    <w:rsid w:val="00920DEB"/>
    <w:rsid w:val="00922385"/>
    <w:rsid w:val="009223DF"/>
    <w:rsid w:val="009246F5"/>
    <w:rsid w:val="00924A61"/>
    <w:rsid w:val="00924C7D"/>
    <w:rsid w:val="0092739A"/>
    <w:rsid w:val="00930B79"/>
    <w:rsid w:val="00932A5F"/>
    <w:rsid w:val="00932E38"/>
    <w:rsid w:val="00934449"/>
    <w:rsid w:val="00935530"/>
    <w:rsid w:val="00936091"/>
    <w:rsid w:val="00940004"/>
    <w:rsid w:val="00940D8A"/>
    <w:rsid w:val="0094188D"/>
    <w:rsid w:val="00943DDD"/>
    <w:rsid w:val="00943EF7"/>
    <w:rsid w:val="00944287"/>
    <w:rsid w:val="00947D86"/>
    <w:rsid w:val="00951DC7"/>
    <w:rsid w:val="00954162"/>
    <w:rsid w:val="00954FD0"/>
    <w:rsid w:val="00955AF7"/>
    <w:rsid w:val="009621F6"/>
    <w:rsid w:val="00962258"/>
    <w:rsid w:val="00963607"/>
    <w:rsid w:val="00964860"/>
    <w:rsid w:val="00965BAA"/>
    <w:rsid w:val="00966191"/>
    <w:rsid w:val="009678B7"/>
    <w:rsid w:val="00970151"/>
    <w:rsid w:val="009706E3"/>
    <w:rsid w:val="00970A72"/>
    <w:rsid w:val="009759D1"/>
    <w:rsid w:val="00984631"/>
    <w:rsid w:val="00991325"/>
    <w:rsid w:val="00991417"/>
    <w:rsid w:val="00991430"/>
    <w:rsid w:val="00991DFB"/>
    <w:rsid w:val="00992D9C"/>
    <w:rsid w:val="00992E5F"/>
    <w:rsid w:val="00995F09"/>
    <w:rsid w:val="00996CB8"/>
    <w:rsid w:val="00996E6A"/>
    <w:rsid w:val="009A05DD"/>
    <w:rsid w:val="009A2FE3"/>
    <w:rsid w:val="009A3662"/>
    <w:rsid w:val="009A5602"/>
    <w:rsid w:val="009A7D73"/>
    <w:rsid w:val="009B2E40"/>
    <w:rsid w:val="009B2E97"/>
    <w:rsid w:val="009B4F2A"/>
    <w:rsid w:val="009B5146"/>
    <w:rsid w:val="009B56D6"/>
    <w:rsid w:val="009B7D5B"/>
    <w:rsid w:val="009C07A7"/>
    <w:rsid w:val="009C0F4D"/>
    <w:rsid w:val="009C0FAC"/>
    <w:rsid w:val="009C2E1C"/>
    <w:rsid w:val="009C320E"/>
    <w:rsid w:val="009C3F92"/>
    <w:rsid w:val="009C418E"/>
    <w:rsid w:val="009C442C"/>
    <w:rsid w:val="009C5DF6"/>
    <w:rsid w:val="009D20A1"/>
    <w:rsid w:val="009D4681"/>
    <w:rsid w:val="009D5E38"/>
    <w:rsid w:val="009D62B4"/>
    <w:rsid w:val="009D6805"/>
    <w:rsid w:val="009E07F4"/>
    <w:rsid w:val="009E0808"/>
    <w:rsid w:val="009E394A"/>
    <w:rsid w:val="009E4EA2"/>
    <w:rsid w:val="009E5779"/>
    <w:rsid w:val="009E68BC"/>
    <w:rsid w:val="009E7C10"/>
    <w:rsid w:val="009F14D0"/>
    <w:rsid w:val="009F14D3"/>
    <w:rsid w:val="009F15E5"/>
    <w:rsid w:val="009F20AA"/>
    <w:rsid w:val="009F2166"/>
    <w:rsid w:val="009F309B"/>
    <w:rsid w:val="009F392E"/>
    <w:rsid w:val="009F4745"/>
    <w:rsid w:val="009F53C5"/>
    <w:rsid w:val="009F61D9"/>
    <w:rsid w:val="009F7F8A"/>
    <w:rsid w:val="00A003BD"/>
    <w:rsid w:val="00A00D28"/>
    <w:rsid w:val="00A01160"/>
    <w:rsid w:val="00A02238"/>
    <w:rsid w:val="00A047DD"/>
    <w:rsid w:val="00A070F2"/>
    <w:rsid w:val="00A0740E"/>
    <w:rsid w:val="00A12021"/>
    <w:rsid w:val="00A1408E"/>
    <w:rsid w:val="00A14B06"/>
    <w:rsid w:val="00A17C58"/>
    <w:rsid w:val="00A17CD0"/>
    <w:rsid w:val="00A22428"/>
    <w:rsid w:val="00A22E59"/>
    <w:rsid w:val="00A24012"/>
    <w:rsid w:val="00A245FE"/>
    <w:rsid w:val="00A26966"/>
    <w:rsid w:val="00A31472"/>
    <w:rsid w:val="00A31866"/>
    <w:rsid w:val="00A35DA0"/>
    <w:rsid w:val="00A36B76"/>
    <w:rsid w:val="00A404EC"/>
    <w:rsid w:val="00A4050F"/>
    <w:rsid w:val="00A41743"/>
    <w:rsid w:val="00A45902"/>
    <w:rsid w:val="00A471B6"/>
    <w:rsid w:val="00A47EFE"/>
    <w:rsid w:val="00A50641"/>
    <w:rsid w:val="00A5091E"/>
    <w:rsid w:val="00A525B6"/>
    <w:rsid w:val="00A52BC8"/>
    <w:rsid w:val="00A530BF"/>
    <w:rsid w:val="00A53B1B"/>
    <w:rsid w:val="00A555DF"/>
    <w:rsid w:val="00A55893"/>
    <w:rsid w:val="00A55DE7"/>
    <w:rsid w:val="00A56064"/>
    <w:rsid w:val="00A5663F"/>
    <w:rsid w:val="00A6177B"/>
    <w:rsid w:val="00A63D41"/>
    <w:rsid w:val="00A65EA3"/>
    <w:rsid w:val="00A66136"/>
    <w:rsid w:val="00A671AA"/>
    <w:rsid w:val="00A71189"/>
    <w:rsid w:val="00A7364A"/>
    <w:rsid w:val="00A74DCC"/>
    <w:rsid w:val="00A7514D"/>
    <w:rsid w:val="00A753ED"/>
    <w:rsid w:val="00A7558F"/>
    <w:rsid w:val="00A77512"/>
    <w:rsid w:val="00A80090"/>
    <w:rsid w:val="00A80558"/>
    <w:rsid w:val="00A80844"/>
    <w:rsid w:val="00A8087A"/>
    <w:rsid w:val="00A8293D"/>
    <w:rsid w:val="00A94C2F"/>
    <w:rsid w:val="00A959E6"/>
    <w:rsid w:val="00A961FD"/>
    <w:rsid w:val="00A96591"/>
    <w:rsid w:val="00AA023A"/>
    <w:rsid w:val="00AA3E17"/>
    <w:rsid w:val="00AA4CBB"/>
    <w:rsid w:val="00AA65FA"/>
    <w:rsid w:val="00AA7351"/>
    <w:rsid w:val="00AB0C50"/>
    <w:rsid w:val="00AB1063"/>
    <w:rsid w:val="00AB1879"/>
    <w:rsid w:val="00AB3F42"/>
    <w:rsid w:val="00AB78BC"/>
    <w:rsid w:val="00AC0054"/>
    <w:rsid w:val="00AC2086"/>
    <w:rsid w:val="00AC3899"/>
    <w:rsid w:val="00AC4422"/>
    <w:rsid w:val="00AC5F3D"/>
    <w:rsid w:val="00AD056F"/>
    <w:rsid w:val="00AD0C7B"/>
    <w:rsid w:val="00AD1771"/>
    <w:rsid w:val="00AD1786"/>
    <w:rsid w:val="00AD1FF0"/>
    <w:rsid w:val="00AD2F86"/>
    <w:rsid w:val="00AD4FB5"/>
    <w:rsid w:val="00AD5F1A"/>
    <w:rsid w:val="00AD6731"/>
    <w:rsid w:val="00AD792A"/>
    <w:rsid w:val="00AD7E98"/>
    <w:rsid w:val="00AE1D4A"/>
    <w:rsid w:val="00AE32DC"/>
    <w:rsid w:val="00AE3BB4"/>
    <w:rsid w:val="00AE5A37"/>
    <w:rsid w:val="00AF15A5"/>
    <w:rsid w:val="00AF3894"/>
    <w:rsid w:val="00AF72AE"/>
    <w:rsid w:val="00AF7302"/>
    <w:rsid w:val="00AF7C56"/>
    <w:rsid w:val="00B006DF"/>
    <w:rsid w:val="00B008D5"/>
    <w:rsid w:val="00B00A22"/>
    <w:rsid w:val="00B02BCF"/>
    <w:rsid w:val="00B02F73"/>
    <w:rsid w:val="00B042C9"/>
    <w:rsid w:val="00B044E8"/>
    <w:rsid w:val="00B0619F"/>
    <w:rsid w:val="00B11A39"/>
    <w:rsid w:val="00B11C56"/>
    <w:rsid w:val="00B13A26"/>
    <w:rsid w:val="00B13A57"/>
    <w:rsid w:val="00B143ED"/>
    <w:rsid w:val="00B153D2"/>
    <w:rsid w:val="00B15D0D"/>
    <w:rsid w:val="00B15D1C"/>
    <w:rsid w:val="00B173BF"/>
    <w:rsid w:val="00B20E73"/>
    <w:rsid w:val="00B22106"/>
    <w:rsid w:val="00B22318"/>
    <w:rsid w:val="00B2232C"/>
    <w:rsid w:val="00B22C6A"/>
    <w:rsid w:val="00B23B36"/>
    <w:rsid w:val="00B269A8"/>
    <w:rsid w:val="00B30D06"/>
    <w:rsid w:val="00B31001"/>
    <w:rsid w:val="00B342D2"/>
    <w:rsid w:val="00B3453F"/>
    <w:rsid w:val="00B35363"/>
    <w:rsid w:val="00B376E4"/>
    <w:rsid w:val="00B429CF"/>
    <w:rsid w:val="00B43ED5"/>
    <w:rsid w:val="00B43FC2"/>
    <w:rsid w:val="00B448FF"/>
    <w:rsid w:val="00B460CB"/>
    <w:rsid w:val="00B53424"/>
    <w:rsid w:val="00B5431A"/>
    <w:rsid w:val="00B5523F"/>
    <w:rsid w:val="00B577A3"/>
    <w:rsid w:val="00B60046"/>
    <w:rsid w:val="00B61530"/>
    <w:rsid w:val="00B645BC"/>
    <w:rsid w:val="00B67CF9"/>
    <w:rsid w:val="00B70267"/>
    <w:rsid w:val="00B70EE8"/>
    <w:rsid w:val="00B72CAA"/>
    <w:rsid w:val="00B731C0"/>
    <w:rsid w:val="00B75EE1"/>
    <w:rsid w:val="00B7609D"/>
    <w:rsid w:val="00B765FF"/>
    <w:rsid w:val="00B77481"/>
    <w:rsid w:val="00B77488"/>
    <w:rsid w:val="00B77C6D"/>
    <w:rsid w:val="00B80652"/>
    <w:rsid w:val="00B80E53"/>
    <w:rsid w:val="00B82C63"/>
    <w:rsid w:val="00B838B6"/>
    <w:rsid w:val="00B848D3"/>
    <w:rsid w:val="00B8518B"/>
    <w:rsid w:val="00B91020"/>
    <w:rsid w:val="00B94ADD"/>
    <w:rsid w:val="00B95A6F"/>
    <w:rsid w:val="00B97CC3"/>
    <w:rsid w:val="00BA0D72"/>
    <w:rsid w:val="00BA1D35"/>
    <w:rsid w:val="00BB4AF2"/>
    <w:rsid w:val="00BB6E57"/>
    <w:rsid w:val="00BC06C4"/>
    <w:rsid w:val="00BC663E"/>
    <w:rsid w:val="00BC6D2B"/>
    <w:rsid w:val="00BD169D"/>
    <w:rsid w:val="00BD1D2D"/>
    <w:rsid w:val="00BD256F"/>
    <w:rsid w:val="00BD35B5"/>
    <w:rsid w:val="00BD72CC"/>
    <w:rsid w:val="00BD7E91"/>
    <w:rsid w:val="00BD7F0D"/>
    <w:rsid w:val="00BE0B88"/>
    <w:rsid w:val="00BE0C9B"/>
    <w:rsid w:val="00BE49F4"/>
    <w:rsid w:val="00BE53A3"/>
    <w:rsid w:val="00BE6DD1"/>
    <w:rsid w:val="00BF05E1"/>
    <w:rsid w:val="00BF0C79"/>
    <w:rsid w:val="00BF2D91"/>
    <w:rsid w:val="00BF657B"/>
    <w:rsid w:val="00C009E3"/>
    <w:rsid w:val="00C01716"/>
    <w:rsid w:val="00C028A3"/>
    <w:rsid w:val="00C02D0A"/>
    <w:rsid w:val="00C03A6E"/>
    <w:rsid w:val="00C059E0"/>
    <w:rsid w:val="00C05FFF"/>
    <w:rsid w:val="00C114C6"/>
    <w:rsid w:val="00C15E25"/>
    <w:rsid w:val="00C20433"/>
    <w:rsid w:val="00C226C0"/>
    <w:rsid w:val="00C23855"/>
    <w:rsid w:val="00C24393"/>
    <w:rsid w:val="00C270D4"/>
    <w:rsid w:val="00C2720F"/>
    <w:rsid w:val="00C31402"/>
    <w:rsid w:val="00C34C02"/>
    <w:rsid w:val="00C35EC7"/>
    <w:rsid w:val="00C42A05"/>
    <w:rsid w:val="00C42FE6"/>
    <w:rsid w:val="00C44F6A"/>
    <w:rsid w:val="00C465EE"/>
    <w:rsid w:val="00C46BBB"/>
    <w:rsid w:val="00C474E4"/>
    <w:rsid w:val="00C47C2C"/>
    <w:rsid w:val="00C506A4"/>
    <w:rsid w:val="00C5147A"/>
    <w:rsid w:val="00C51AA4"/>
    <w:rsid w:val="00C52C3D"/>
    <w:rsid w:val="00C565AF"/>
    <w:rsid w:val="00C57268"/>
    <w:rsid w:val="00C6198E"/>
    <w:rsid w:val="00C6341A"/>
    <w:rsid w:val="00C63691"/>
    <w:rsid w:val="00C64172"/>
    <w:rsid w:val="00C655FC"/>
    <w:rsid w:val="00C708EA"/>
    <w:rsid w:val="00C711B5"/>
    <w:rsid w:val="00C7216F"/>
    <w:rsid w:val="00C7454F"/>
    <w:rsid w:val="00C745F2"/>
    <w:rsid w:val="00C74E7E"/>
    <w:rsid w:val="00C776E5"/>
    <w:rsid w:val="00C778A5"/>
    <w:rsid w:val="00C85881"/>
    <w:rsid w:val="00C87B1B"/>
    <w:rsid w:val="00C906D6"/>
    <w:rsid w:val="00C90F24"/>
    <w:rsid w:val="00C910D3"/>
    <w:rsid w:val="00C91A29"/>
    <w:rsid w:val="00C91E6C"/>
    <w:rsid w:val="00C94F2A"/>
    <w:rsid w:val="00C95162"/>
    <w:rsid w:val="00C957B4"/>
    <w:rsid w:val="00C95A81"/>
    <w:rsid w:val="00C95CF5"/>
    <w:rsid w:val="00CA2F38"/>
    <w:rsid w:val="00CA39EA"/>
    <w:rsid w:val="00CA5B83"/>
    <w:rsid w:val="00CA5F54"/>
    <w:rsid w:val="00CA6737"/>
    <w:rsid w:val="00CB29C1"/>
    <w:rsid w:val="00CB3151"/>
    <w:rsid w:val="00CB3F86"/>
    <w:rsid w:val="00CB55EF"/>
    <w:rsid w:val="00CB5952"/>
    <w:rsid w:val="00CB6A37"/>
    <w:rsid w:val="00CB7684"/>
    <w:rsid w:val="00CC0358"/>
    <w:rsid w:val="00CC06EE"/>
    <w:rsid w:val="00CC131E"/>
    <w:rsid w:val="00CC301F"/>
    <w:rsid w:val="00CC4380"/>
    <w:rsid w:val="00CC5101"/>
    <w:rsid w:val="00CC7C8F"/>
    <w:rsid w:val="00CD0B4D"/>
    <w:rsid w:val="00CD1FC4"/>
    <w:rsid w:val="00CD2905"/>
    <w:rsid w:val="00CD30D5"/>
    <w:rsid w:val="00CD51E8"/>
    <w:rsid w:val="00CD58AD"/>
    <w:rsid w:val="00CE1B01"/>
    <w:rsid w:val="00CE5D10"/>
    <w:rsid w:val="00CE678F"/>
    <w:rsid w:val="00CF0879"/>
    <w:rsid w:val="00CF0D8B"/>
    <w:rsid w:val="00CF2D3B"/>
    <w:rsid w:val="00CF34D7"/>
    <w:rsid w:val="00CF455A"/>
    <w:rsid w:val="00CF697B"/>
    <w:rsid w:val="00CF7AB4"/>
    <w:rsid w:val="00D0294A"/>
    <w:rsid w:val="00D034A0"/>
    <w:rsid w:val="00D0352F"/>
    <w:rsid w:val="00D042A9"/>
    <w:rsid w:val="00D0443D"/>
    <w:rsid w:val="00D05C39"/>
    <w:rsid w:val="00D067AA"/>
    <w:rsid w:val="00D10A2D"/>
    <w:rsid w:val="00D10FD0"/>
    <w:rsid w:val="00D1341F"/>
    <w:rsid w:val="00D139AC"/>
    <w:rsid w:val="00D145E1"/>
    <w:rsid w:val="00D15061"/>
    <w:rsid w:val="00D15515"/>
    <w:rsid w:val="00D15CDA"/>
    <w:rsid w:val="00D1636E"/>
    <w:rsid w:val="00D16D28"/>
    <w:rsid w:val="00D20EBC"/>
    <w:rsid w:val="00D21061"/>
    <w:rsid w:val="00D2272D"/>
    <w:rsid w:val="00D23DD5"/>
    <w:rsid w:val="00D24193"/>
    <w:rsid w:val="00D245ED"/>
    <w:rsid w:val="00D30400"/>
    <w:rsid w:val="00D30F04"/>
    <w:rsid w:val="00D3154A"/>
    <w:rsid w:val="00D32908"/>
    <w:rsid w:val="00D33A7C"/>
    <w:rsid w:val="00D34376"/>
    <w:rsid w:val="00D37B14"/>
    <w:rsid w:val="00D40CE3"/>
    <w:rsid w:val="00D4108E"/>
    <w:rsid w:val="00D4301F"/>
    <w:rsid w:val="00D452EB"/>
    <w:rsid w:val="00D524D1"/>
    <w:rsid w:val="00D53868"/>
    <w:rsid w:val="00D54714"/>
    <w:rsid w:val="00D562E2"/>
    <w:rsid w:val="00D57BFB"/>
    <w:rsid w:val="00D607A7"/>
    <w:rsid w:val="00D60F62"/>
    <w:rsid w:val="00D6163D"/>
    <w:rsid w:val="00D6259C"/>
    <w:rsid w:val="00D66EA8"/>
    <w:rsid w:val="00D70700"/>
    <w:rsid w:val="00D71239"/>
    <w:rsid w:val="00D72FF3"/>
    <w:rsid w:val="00D82700"/>
    <w:rsid w:val="00D831A3"/>
    <w:rsid w:val="00D85746"/>
    <w:rsid w:val="00D868B0"/>
    <w:rsid w:val="00D927C2"/>
    <w:rsid w:val="00D97BE3"/>
    <w:rsid w:val="00DA3711"/>
    <w:rsid w:val="00DA3DAA"/>
    <w:rsid w:val="00DB2EA6"/>
    <w:rsid w:val="00DB3060"/>
    <w:rsid w:val="00DB619A"/>
    <w:rsid w:val="00DB6B3C"/>
    <w:rsid w:val="00DC21A0"/>
    <w:rsid w:val="00DC3373"/>
    <w:rsid w:val="00DC6F07"/>
    <w:rsid w:val="00DC77CC"/>
    <w:rsid w:val="00DD22E5"/>
    <w:rsid w:val="00DD46F3"/>
    <w:rsid w:val="00DD5817"/>
    <w:rsid w:val="00DD6132"/>
    <w:rsid w:val="00DE3F2F"/>
    <w:rsid w:val="00DE421F"/>
    <w:rsid w:val="00DE4CEF"/>
    <w:rsid w:val="00DE51A5"/>
    <w:rsid w:val="00DE56F2"/>
    <w:rsid w:val="00DE6A35"/>
    <w:rsid w:val="00DE6B97"/>
    <w:rsid w:val="00DE73DE"/>
    <w:rsid w:val="00DE7B42"/>
    <w:rsid w:val="00DF116D"/>
    <w:rsid w:val="00DF1EE0"/>
    <w:rsid w:val="00DF270D"/>
    <w:rsid w:val="00DF3014"/>
    <w:rsid w:val="00DF3413"/>
    <w:rsid w:val="00DF6C92"/>
    <w:rsid w:val="00E0125C"/>
    <w:rsid w:val="00E01EA1"/>
    <w:rsid w:val="00E0308E"/>
    <w:rsid w:val="00E06D5B"/>
    <w:rsid w:val="00E07188"/>
    <w:rsid w:val="00E10016"/>
    <w:rsid w:val="00E11551"/>
    <w:rsid w:val="00E12325"/>
    <w:rsid w:val="00E1259C"/>
    <w:rsid w:val="00E13AC3"/>
    <w:rsid w:val="00E13F1B"/>
    <w:rsid w:val="00E154C1"/>
    <w:rsid w:val="00E16FF7"/>
    <w:rsid w:val="00E22C30"/>
    <w:rsid w:val="00E26D68"/>
    <w:rsid w:val="00E3224A"/>
    <w:rsid w:val="00E362F6"/>
    <w:rsid w:val="00E401F3"/>
    <w:rsid w:val="00E40A2A"/>
    <w:rsid w:val="00E41360"/>
    <w:rsid w:val="00E41B23"/>
    <w:rsid w:val="00E41CE3"/>
    <w:rsid w:val="00E4305D"/>
    <w:rsid w:val="00E437B0"/>
    <w:rsid w:val="00E44045"/>
    <w:rsid w:val="00E44545"/>
    <w:rsid w:val="00E4520D"/>
    <w:rsid w:val="00E45C8D"/>
    <w:rsid w:val="00E47301"/>
    <w:rsid w:val="00E5187A"/>
    <w:rsid w:val="00E54717"/>
    <w:rsid w:val="00E57D04"/>
    <w:rsid w:val="00E608DD"/>
    <w:rsid w:val="00E618C4"/>
    <w:rsid w:val="00E61C9B"/>
    <w:rsid w:val="00E62FC8"/>
    <w:rsid w:val="00E65C98"/>
    <w:rsid w:val="00E66592"/>
    <w:rsid w:val="00E7090F"/>
    <w:rsid w:val="00E7218A"/>
    <w:rsid w:val="00E7432A"/>
    <w:rsid w:val="00E805A3"/>
    <w:rsid w:val="00E8466E"/>
    <w:rsid w:val="00E86550"/>
    <w:rsid w:val="00E878EE"/>
    <w:rsid w:val="00E9058E"/>
    <w:rsid w:val="00E934E5"/>
    <w:rsid w:val="00E94BCA"/>
    <w:rsid w:val="00E97800"/>
    <w:rsid w:val="00EA22E8"/>
    <w:rsid w:val="00EA2CC5"/>
    <w:rsid w:val="00EA6EC7"/>
    <w:rsid w:val="00EB0647"/>
    <w:rsid w:val="00EB0B37"/>
    <w:rsid w:val="00EB104F"/>
    <w:rsid w:val="00EB3D74"/>
    <w:rsid w:val="00EB44BF"/>
    <w:rsid w:val="00EB46E5"/>
    <w:rsid w:val="00EB5D4D"/>
    <w:rsid w:val="00EB7CA5"/>
    <w:rsid w:val="00EC01C1"/>
    <w:rsid w:val="00EC10AE"/>
    <w:rsid w:val="00EC2066"/>
    <w:rsid w:val="00EC565F"/>
    <w:rsid w:val="00EC5C0B"/>
    <w:rsid w:val="00EC6970"/>
    <w:rsid w:val="00EC77D6"/>
    <w:rsid w:val="00EC7CD2"/>
    <w:rsid w:val="00ED0703"/>
    <w:rsid w:val="00ED14BD"/>
    <w:rsid w:val="00ED45E5"/>
    <w:rsid w:val="00ED563F"/>
    <w:rsid w:val="00ED5E67"/>
    <w:rsid w:val="00ED6360"/>
    <w:rsid w:val="00ED6526"/>
    <w:rsid w:val="00ED6AFD"/>
    <w:rsid w:val="00ED7C4E"/>
    <w:rsid w:val="00EE0380"/>
    <w:rsid w:val="00EE0CFD"/>
    <w:rsid w:val="00EE2244"/>
    <w:rsid w:val="00EE3C5F"/>
    <w:rsid w:val="00EE53CB"/>
    <w:rsid w:val="00EE7882"/>
    <w:rsid w:val="00EE7CEA"/>
    <w:rsid w:val="00EE7F4C"/>
    <w:rsid w:val="00EF208D"/>
    <w:rsid w:val="00EF2A81"/>
    <w:rsid w:val="00EF6038"/>
    <w:rsid w:val="00EF6397"/>
    <w:rsid w:val="00EF7669"/>
    <w:rsid w:val="00EF7EA5"/>
    <w:rsid w:val="00F016C7"/>
    <w:rsid w:val="00F01954"/>
    <w:rsid w:val="00F02670"/>
    <w:rsid w:val="00F02AEB"/>
    <w:rsid w:val="00F02E62"/>
    <w:rsid w:val="00F02FB4"/>
    <w:rsid w:val="00F03B0B"/>
    <w:rsid w:val="00F05537"/>
    <w:rsid w:val="00F064E1"/>
    <w:rsid w:val="00F072B7"/>
    <w:rsid w:val="00F072EE"/>
    <w:rsid w:val="00F11E07"/>
    <w:rsid w:val="00F12DEC"/>
    <w:rsid w:val="00F1358A"/>
    <w:rsid w:val="00F1715C"/>
    <w:rsid w:val="00F17E8A"/>
    <w:rsid w:val="00F21059"/>
    <w:rsid w:val="00F22BD5"/>
    <w:rsid w:val="00F22EE9"/>
    <w:rsid w:val="00F2391E"/>
    <w:rsid w:val="00F23C73"/>
    <w:rsid w:val="00F24F8E"/>
    <w:rsid w:val="00F265BD"/>
    <w:rsid w:val="00F310F8"/>
    <w:rsid w:val="00F322DC"/>
    <w:rsid w:val="00F34447"/>
    <w:rsid w:val="00F35939"/>
    <w:rsid w:val="00F372D9"/>
    <w:rsid w:val="00F37B45"/>
    <w:rsid w:val="00F4321E"/>
    <w:rsid w:val="00F45607"/>
    <w:rsid w:val="00F46000"/>
    <w:rsid w:val="00F4606F"/>
    <w:rsid w:val="00F466BB"/>
    <w:rsid w:val="00F4722B"/>
    <w:rsid w:val="00F527F4"/>
    <w:rsid w:val="00F52908"/>
    <w:rsid w:val="00F52EC6"/>
    <w:rsid w:val="00F5395C"/>
    <w:rsid w:val="00F54432"/>
    <w:rsid w:val="00F569C6"/>
    <w:rsid w:val="00F57C90"/>
    <w:rsid w:val="00F60099"/>
    <w:rsid w:val="00F6310D"/>
    <w:rsid w:val="00F64817"/>
    <w:rsid w:val="00F659EB"/>
    <w:rsid w:val="00F66919"/>
    <w:rsid w:val="00F7049D"/>
    <w:rsid w:val="00F70E2B"/>
    <w:rsid w:val="00F71E32"/>
    <w:rsid w:val="00F723EA"/>
    <w:rsid w:val="00F748B1"/>
    <w:rsid w:val="00F80CC5"/>
    <w:rsid w:val="00F84282"/>
    <w:rsid w:val="00F8609C"/>
    <w:rsid w:val="00F86BA6"/>
    <w:rsid w:val="00F874F0"/>
    <w:rsid w:val="00F908AB"/>
    <w:rsid w:val="00F91736"/>
    <w:rsid w:val="00F91B4A"/>
    <w:rsid w:val="00F923A8"/>
    <w:rsid w:val="00F93E20"/>
    <w:rsid w:val="00FA070C"/>
    <w:rsid w:val="00FA18AA"/>
    <w:rsid w:val="00FA1983"/>
    <w:rsid w:val="00FA2D20"/>
    <w:rsid w:val="00FA5FAF"/>
    <w:rsid w:val="00FA6004"/>
    <w:rsid w:val="00FB2B6D"/>
    <w:rsid w:val="00FB4860"/>
    <w:rsid w:val="00FB4B00"/>
    <w:rsid w:val="00FB5319"/>
    <w:rsid w:val="00FB6342"/>
    <w:rsid w:val="00FB6520"/>
    <w:rsid w:val="00FC033C"/>
    <w:rsid w:val="00FC07DA"/>
    <w:rsid w:val="00FC0842"/>
    <w:rsid w:val="00FC0CDB"/>
    <w:rsid w:val="00FC1F82"/>
    <w:rsid w:val="00FC4301"/>
    <w:rsid w:val="00FC623A"/>
    <w:rsid w:val="00FC6389"/>
    <w:rsid w:val="00FD0C16"/>
    <w:rsid w:val="00FD3FF0"/>
    <w:rsid w:val="00FD51EB"/>
    <w:rsid w:val="00FD5B2F"/>
    <w:rsid w:val="00FE09A6"/>
    <w:rsid w:val="00FE0BAB"/>
    <w:rsid w:val="00FE4333"/>
    <w:rsid w:val="00FE6AEC"/>
    <w:rsid w:val="00FE75F4"/>
    <w:rsid w:val="00FF1AFE"/>
    <w:rsid w:val="00FF1BDE"/>
    <w:rsid w:val="00FF2749"/>
    <w:rsid w:val="00FF2A62"/>
    <w:rsid w:val="00FF3F25"/>
    <w:rsid w:val="00FF4BF7"/>
    <w:rsid w:val="00FF50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CDDA8"/>
  <w14:defaultImageDpi w14:val="32767"/>
  <w15:docId w15:val="{1995B983-81B8-4819-BFD1-8791090F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177A1C"/>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177A1C"/>
    <w:rPr>
      <w:sz w:val="16"/>
      <w:szCs w:val="16"/>
    </w:rPr>
  </w:style>
  <w:style w:type="character" w:customStyle="1" w:styleId="TextbezslovnChar">
    <w:name w:val="_Text_bez_číslování Char"/>
    <w:basedOn w:val="Standardnpsmoodstavce"/>
    <w:link w:val="Textbezslovn"/>
    <w:rsid w:val="003947BB"/>
  </w:style>
  <w:style w:type="character" w:customStyle="1" w:styleId="Odstavec1-1aChar">
    <w:name w:val="_Odstavec_1-1_a) Char"/>
    <w:basedOn w:val="Standardnpsmoodstavce"/>
    <w:link w:val="Odstavec1-1a"/>
    <w:locked/>
    <w:rsid w:val="00B67CF9"/>
  </w:style>
  <w:style w:type="character" w:customStyle="1" w:styleId="normaltextrun">
    <w:name w:val="normaltextrun"/>
    <w:basedOn w:val="Standardnpsmoodstavce"/>
    <w:rsid w:val="00D06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2258">
      <w:bodyDiv w:val="1"/>
      <w:marLeft w:val="0"/>
      <w:marRight w:val="0"/>
      <w:marTop w:val="0"/>
      <w:marBottom w:val="0"/>
      <w:divBdr>
        <w:top w:val="none" w:sz="0" w:space="0" w:color="auto"/>
        <w:left w:val="none" w:sz="0" w:space="0" w:color="auto"/>
        <w:bottom w:val="none" w:sz="0" w:space="0" w:color="auto"/>
        <w:right w:val="none" w:sz="0" w:space="0" w:color="auto"/>
      </w:divBdr>
    </w:div>
    <w:div w:id="850527681">
      <w:bodyDiv w:val="1"/>
      <w:marLeft w:val="0"/>
      <w:marRight w:val="0"/>
      <w:marTop w:val="0"/>
      <w:marBottom w:val="0"/>
      <w:divBdr>
        <w:top w:val="none" w:sz="0" w:space="0" w:color="auto"/>
        <w:left w:val="none" w:sz="0" w:space="0" w:color="auto"/>
        <w:bottom w:val="none" w:sz="0" w:space="0" w:color="auto"/>
        <w:right w:val="none" w:sz="0" w:space="0" w:color="auto"/>
      </w:divBdr>
    </w:div>
    <w:div w:id="107793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6349F150-9BD5-4979-8486-149CD7B7D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067AE4-267A-4B13-8106-46BFDB778094}">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11</TotalTime>
  <Pages>47</Pages>
  <Words>20146</Words>
  <Characters>118868</Characters>
  <Application>Microsoft Office Word</Application>
  <DocSecurity>0</DocSecurity>
  <Lines>990</Lines>
  <Paragraphs>277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138737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Hlídková Vladimíra</cp:lastModifiedBy>
  <cp:revision>6</cp:revision>
  <cp:lastPrinted>2026-06-17T06:03:00Z</cp:lastPrinted>
  <dcterms:created xsi:type="dcterms:W3CDTF">2026-06-19T08:07:00Z</dcterms:created>
  <dcterms:modified xsi:type="dcterms:W3CDTF">2026-08-13T07:00:00Z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